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03795" w14:textId="77777777" w:rsidR="00395013" w:rsidRPr="00D84F35" w:rsidRDefault="00395013" w:rsidP="00395013">
      <w:pPr>
        <w:jc w:val="center"/>
        <w:rPr>
          <w:b/>
          <w:sz w:val="28"/>
          <w:szCs w:val="28"/>
          <w:lang w:val="uk-UA"/>
        </w:rPr>
      </w:pPr>
      <w:r w:rsidRPr="00D84F35">
        <w:rPr>
          <w:b/>
          <w:sz w:val="28"/>
          <w:szCs w:val="28"/>
          <w:lang w:val="uk-UA"/>
        </w:rPr>
        <w:t>МІНІСТЕРСТВО ОСВІТИ І НАУКИ УКРАЇНИ</w:t>
      </w:r>
    </w:p>
    <w:p w14:paraId="23F14212" w14:textId="77777777" w:rsidR="00395013" w:rsidRPr="00D84F35" w:rsidRDefault="00395013" w:rsidP="00395013">
      <w:pPr>
        <w:jc w:val="center"/>
        <w:rPr>
          <w:b/>
          <w:sz w:val="28"/>
          <w:szCs w:val="28"/>
          <w:lang w:val="uk-UA"/>
        </w:rPr>
      </w:pPr>
      <w:r w:rsidRPr="00D84F35">
        <w:rPr>
          <w:b/>
          <w:sz w:val="28"/>
          <w:szCs w:val="28"/>
          <w:lang w:val="uk-UA"/>
        </w:rPr>
        <w:t>ДВНЗ «ПРИКАРПАТСЬКИЙ НАЦІОНАЛЬНИЙ УНІВЕРСИТЕТ</w:t>
      </w:r>
    </w:p>
    <w:p w14:paraId="79807870" w14:textId="77777777" w:rsidR="00395013" w:rsidRPr="00D84F35" w:rsidRDefault="00395013" w:rsidP="00395013">
      <w:pPr>
        <w:jc w:val="center"/>
        <w:rPr>
          <w:b/>
          <w:sz w:val="28"/>
          <w:szCs w:val="28"/>
          <w:lang w:val="uk-UA"/>
        </w:rPr>
      </w:pPr>
      <w:r w:rsidRPr="00D84F35">
        <w:rPr>
          <w:b/>
          <w:sz w:val="28"/>
          <w:szCs w:val="28"/>
          <w:lang w:val="uk-UA"/>
        </w:rPr>
        <w:t xml:space="preserve"> ІМЕНІ ВАСИЛЯ СТЕФАНИКА»</w:t>
      </w:r>
    </w:p>
    <w:p w14:paraId="509960F7" w14:textId="77777777" w:rsidR="00395013" w:rsidRPr="00D84F35" w:rsidRDefault="00395013" w:rsidP="00395013">
      <w:pPr>
        <w:jc w:val="center"/>
        <w:rPr>
          <w:b/>
          <w:sz w:val="28"/>
          <w:szCs w:val="28"/>
          <w:lang w:val="uk-UA"/>
        </w:rPr>
      </w:pPr>
    </w:p>
    <w:p w14:paraId="2729BC5F" w14:textId="77777777" w:rsidR="00395013" w:rsidRPr="00D84F35" w:rsidRDefault="00395013" w:rsidP="00395013">
      <w:pPr>
        <w:jc w:val="center"/>
        <w:rPr>
          <w:b/>
          <w:sz w:val="28"/>
          <w:szCs w:val="28"/>
          <w:lang w:val="uk-UA"/>
        </w:rPr>
      </w:pPr>
    </w:p>
    <w:p w14:paraId="072C5DC9" w14:textId="77777777" w:rsidR="00395013" w:rsidRPr="00D84F35" w:rsidRDefault="00395013" w:rsidP="00395013">
      <w:pPr>
        <w:jc w:val="center"/>
        <w:rPr>
          <w:b/>
          <w:sz w:val="28"/>
          <w:szCs w:val="28"/>
          <w:lang w:val="uk-UA"/>
        </w:rPr>
      </w:pPr>
    </w:p>
    <w:p w14:paraId="4C169041" w14:textId="77777777" w:rsidR="00395013" w:rsidRPr="00D84F35" w:rsidRDefault="00395013" w:rsidP="00395013">
      <w:pPr>
        <w:jc w:val="center"/>
        <w:rPr>
          <w:b/>
          <w:sz w:val="28"/>
          <w:szCs w:val="28"/>
          <w:lang w:val="uk-UA"/>
        </w:rPr>
      </w:pPr>
    </w:p>
    <w:p w14:paraId="18A8FC36" w14:textId="3ED8ADAF" w:rsidR="00395013" w:rsidRPr="00D84F35" w:rsidRDefault="00621005" w:rsidP="00395013">
      <w:pPr>
        <w:jc w:val="center"/>
        <w:rPr>
          <w:b/>
          <w:sz w:val="28"/>
          <w:szCs w:val="28"/>
          <w:lang w:val="uk-UA"/>
        </w:rPr>
      </w:pPr>
      <w:r w:rsidRPr="00D84F35">
        <w:rPr>
          <w:sz w:val="28"/>
          <w:szCs w:val="28"/>
          <w:lang w:val="uk-UA"/>
        </w:rPr>
        <w:t>Навчально-науковий юридичний інститут</w:t>
      </w:r>
    </w:p>
    <w:p w14:paraId="25E05AFE" w14:textId="77777777" w:rsidR="00395013" w:rsidRPr="00D84F35" w:rsidRDefault="00395013" w:rsidP="00395013">
      <w:pPr>
        <w:jc w:val="center"/>
        <w:rPr>
          <w:b/>
          <w:sz w:val="28"/>
          <w:szCs w:val="28"/>
          <w:lang w:val="uk-UA"/>
        </w:rPr>
      </w:pPr>
    </w:p>
    <w:p w14:paraId="2B0F7EAB" w14:textId="18FC8D2A" w:rsidR="00395013" w:rsidRPr="00D84F35" w:rsidRDefault="00395013" w:rsidP="00395013">
      <w:pPr>
        <w:jc w:val="center"/>
        <w:rPr>
          <w:sz w:val="28"/>
          <w:szCs w:val="28"/>
          <w:lang w:val="uk-UA"/>
        </w:rPr>
      </w:pPr>
      <w:r w:rsidRPr="00D84F35">
        <w:rPr>
          <w:sz w:val="28"/>
          <w:szCs w:val="28"/>
          <w:lang w:val="uk-UA"/>
        </w:rPr>
        <w:t>Кафедра</w:t>
      </w:r>
      <w:r w:rsidR="000D6AC6" w:rsidRPr="00D84F35">
        <w:rPr>
          <w:sz w:val="28"/>
          <w:szCs w:val="28"/>
          <w:lang w:val="uk-UA"/>
        </w:rPr>
        <w:t xml:space="preserve"> судочинства</w:t>
      </w:r>
    </w:p>
    <w:p w14:paraId="0C7B2909" w14:textId="77777777" w:rsidR="00395013" w:rsidRPr="00D84F35" w:rsidRDefault="00395013" w:rsidP="00395013">
      <w:pPr>
        <w:jc w:val="center"/>
        <w:rPr>
          <w:sz w:val="28"/>
          <w:szCs w:val="28"/>
          <w:lang w:val="uk-UA"/>
        </w:rPr>
      </w:pPr>
    </w:p>
    <w:p w14:paraId="6BE1F99C" w14:textId="77777777" w:rsidR="00395013" w:rsidRPr="00D84F35" w:rsidRDefault="00395013" w:rsidP="00395013">
      <w:pPr>
        <w:jc w:val="center"/>
        <w:rPr>
          <w:sz w:val="28"/>
          <w:szCs w:val="28"/>
          <w:lang w:val="uk-UA"/>
        </w:rPr>
      </w:pPr>
    </w:p>
    <w:p w14:paraId="5731D07A" w14:textId="7B8D0F15" w:rsidR="00395013" w:rsidRPr="00D84F35" w:rsidRDefault="00395013" w:rsidP="00395013">
      <w:pPr>
        <w:jc w:val="center"/>
        <w:rPr>
          <w:b/>
          <w:sz w:val="28"/>
          <w:szCs w:val="28"/>
          <w:lang w:val="uk-UA"/>
        </w:rPr>
      </w:pPr>
      <w:r w:rsidRPr="00D84F35">
        <w:rPr>
          <w:b/>
          <w:sz w:val="28"/>
          <w:szCs w:val="28"/>
          <w:lang w:val="uk-UA"/>
        </w:rPr>
        <w:t>СИЛАБУС НАВЧАЛЬНОЇ ДИСЦИПЛІНИ</w:t>
      </w:r>
    </w:p>
    <w:p w14:paraId="6D888ECA" w14:textId="77777777" w:rsidR="00621005" w:rsidRPr="00D84F35" w:rsidRDefault="00621005" w:rsidP="00395013">
      <w:pPr>
        <w:jc w:val="center"/>
        <w:rPr>
          <w:b/>
          <w:sz w:val="28"/>
          <w:szCs w:val="28"/>
          <w:lang w:val="uk-UA"/>
        </w:rPr>
      </w:pPr>
    </w:p>
    <w:p w14:paraId="0530F17F" w14:textId="4C68D592" w:rsidR="00395013" w:rsidRPr="00D84F35" w:rsidRDefault="000C5942" w:rsidP="00395013">
      <w:pPr>
        <w:jc w:val="center"/>
        <w:rPr>
          <w:b/>
          <w:sz w:val="28"/>
          <w:szCs w:val="28"/>
          <w:u w:val="single"/>
          <w:lang w:val="uk-UA"/>
        </w:rPr>
      </w:pPr>
      <w:r w:rsidRPr="00D84F35">
        <w:rPr>
          <w:b/>
          <w:sz w:val="28"/>
          <w:szCs w:val="28"/>
          <w:lang w:val="uk-UA"/>
        </w:rPr>
        <w:t>ТРЕТЕЙСЬКЕ СУДОЧИНСТВО</w:t>
      </w:r>
    </w:p>
    <w:p w14:paraId="41AD4444" w14:textId="77777777" w:rsidR="00395013" w:rsidRPr="00D84F35" w:rsidRDefault="00395013" w:rsidP="00395013">
      <w:pPr>
        <w:jc w:val="center"/>
        <w:rPr>
          <w:b/>
          <w:sz w:val="28"/>
          <w:szCs w:val="28"/>
          <w:u w:val="single"/>
          <w:lang w:val="uk-UA"/>
        </w:rPr>
      </w:pPr>
    </w:p>
    <w:p w14:paraId="1735BC64" w14:textId="77777777" w:rsidR="0069318A" w:rsidRPr="0069318A" w:rsidRDefault="00B93336" w:rsidP="0069318A">
      <w:pPr>
        <w:spacing w:line="360" w:lineRule="auto"/>
        <w:rPr>
          <w:sz w:val="28"/>
          <w:szCs w:val="28"/>
          <w:lang w:val="uk-UA"/>
        </w:rPr>
      </w:pPr>
      <w:r w:rsidRPr="00D84F35">
        <w:rPr>
          <w:sz w:val="28"/>
          <w:szCs w:val="28"/>
          <w:lang w:val="uk-UA"/>
        </w:rPr>
        <w:t xml:space="preserve">                           </w:t>
      </w:r>
      <w:r w:rsidR="0069318A" w:rsidRPr="0069318A">
        <w:rPr>
          <w:sz w:val="28"/>
          <w:szCs w:val="28"/>
          <w:lang w:val="uk-UA"/>
        </w:rPr>
        <w:t>Рівень вищої освіти – другий (магістерський)</w:t>
      </w:r>
    </w:p>
    <w:p w14:paraId="03890AD5" w14:textId="77777777" w:rsidR="0069318A" w:rsidRPr="0069318A" w:rsidRDefault="0069318A" w:rsidP="0069318A">
      <w:pPr>
        <w:spacing w:line="360" w:lineRule="auto"/>
        <w:rPr>
          <w:sz w:val="28"/>
          <w:szCs w:val="28"/>
          <w:lang w:val="uk-UA"/>
        </w:rPr>
      </w:pPr>
      <w:r w:rsidRPr="0069318A">
        <w:rPr>
          <w:sz w:val="28"/>
          <w:szCs w:val="28"/>
          <w:lang w:val="uk-UA"/>
        </w:rPr>
        <w:t xml:space="preserve">                           Освітня </w:t>
      </w:r>
      <w:r w:rsidRPr="0069318A">
        <w:rPr>
          <w:sz w:val="28"/>
          <w:szCs w:val="28"/>
        </w:rPr>
        <w:t>про</w:t>
      </w:r>
      <w:r w:rsidRPr="0069318A">
        <w:rPr>
          <w:sz w:val="28"/>
          <w:szCs w:val="28"/>
          <w:lang w:val="uk-UA"/>
        </w:rPr>
        <w:t>грама Право</w:t>
      </w:r>
    </w:p>
    <w:p w14:paraId="3B713594" w14:textId="77777777" w:rsidR="0069318A" w:rsidRPr="0069318A" w:rsidRDefault="0069318A" w:rsidP="0069318A">
      <w:pPr>
        <w:spacing w:line="360" w:lineRule="auto"/>
        <w:rPr>
          <w:sz w:val="28"/>
          <w:szCs w:val="28"/>
          <w:lang w:val="uk-UA"/>
        </w:rPr>
      </w:pPr>
      <w:r w:rsidRPr="0069318A">
        <w:rPr>
          <w:sz w:val="28"/>
          <w:szCs w:val="28"/>
          <w:lang w:val="uk-UA"/>
        </w:rPr>
        <w:t xml:space="preserve">                           Спеціальність 081 Право</w:t>
      </w:r>
    </w:p>
    <w:p w14:paraId="012146B3" w14:textId="77777777" w:rsidR="0069318A" w:rsidRPr="0069318A" w:rsidRDefault="0069318A" w:rsidP="0069318A">
      <w:pPr>
        <w:spacing w:line="360" w:lineRule="auto"/>
        <w:rPr>
          <w:sz w:val="28"/>
          <w:szCs w:val="28"/>
          <w:lang w:val="uk-UA"/>
        </w:rPr>
      </w:pPr>
      <w:r w:rsidRPr="0069318A">
        <w:rPr>
          <w:sz w:val="28"/>
          <w:szCs w:val="28"/>
          <w:lang w:val="uk-UA"/>
        </w:rPr>
        <w:t xml:space="preserve">                           Галузь знань 08 Право</w:t>
      </w:r>
    </w:p>
    <w:p w14:paraId="539F067D" w14:textId="77777777" w:rsidR="00395013" w:rsidRPr="00D84F35" w:rsidRDefault="00395013" w:rsidP="00395013">
      <w:pPr>
        <w:jc w:val="center"/>
        <w:rPr>
          <w:sz w:val="28"/>
          <w:szCs w:val="28"/>
          <w:lang w:val="uk-UA"/>
        </w:rPr>
      </w:pPr>
    </w:p>
    <w:p w14:paraId="16C8D1A3" w14:textId="77777777" w:rsidR="00395013" w:rsidRPr="00D84F35" w:rsidRDefault="00395013" w:rsidP="00395013">
      <w:pPr>
        <w:jc w:val="center"/>
        <w:rPr>
          <w:sz w:val="28"/>
          <w:szCs w:val="28"/>
          <w:lang w:val="uk-UA"/>
        </w:rPr>
      </w:pPr>
    </w:p>
    <w:p w14:paraId="311F2718" w14:textId="77777777" w:rsidR="00395013" w:rsidRPr="00D84F35" w:rsidRDefault="00395013" w:rsidP="00395013">
      <w:pPr>
        <w:jc w:val="center"/>
        <w:rPr>
          <w:sz w:val="28"/>
          <w:szCs w:val="28"/>
          <w:lang w:val="uk-UA"/>
        </w:rPr>
      </w:pPr>
    </w:p>
    <w:p w14:paraId="132B8522" w14:textId="77777777" w:rsidR="00395013" w:rsidRPr="00D84F35" w:rsidRDefault="00395013" w:rsidP="00395013">
      <w:pPr>
        <w:jc w:val="center"/>
        <w:rPr>
          <w:sz w:val="28"/>
          <w:szCs w:val="28"/>
          <w:lang w:val="uk-UA"/>
        </w:rPr>
      </w:pPr>
    </w:p>
    <w:p w14:paraId="079F32C9" w14:textId="77777777" w:rsidR="00395013" w:rsidRPr="00D84F35" w:rsidRDefault="00395013" w:rsidP="00395013">
      <w:pPr>
        <w:jc w:val="both"/>
        <w:rPr>
          <w:sz w:val="28"/>
          <w:szCs w:val="28"/>
          <w:lang w:val="uk-UA"/>
        </w:rPr>
      </w:pPr>
    </w:p>
    <w:p w14:paraId="016BFCCD" w14:textId="77777777" w:rsidR="00395013" w:rsidRPr="00D84F35" w:rsidRDefault="00395013" w:rsidP="00395013">
      <w:pPr>
        <w:jc w:val="both"/>
        <w:rPr>
          <w:sz w:val="28"/>
          <w:szCs w:val="28"/>
          <w:lang w:val="uk-UA"/>
        </w:rPr>
      </w:pPr>
    </w:p>
    <w:p w14:paraId="26CDE54B" w14:textId="77777777" w:rsidR="00395013" w:rsidRPr="00D84F35" w:rsidRDefault="00395013" w:rsidP="00395013">
      <w:pPr>
        <w:jc w:val="right"/>
        <w:rPr>
          <w:sz w:val="28"/>
          <w:szCs w:val="28"/>
          <w:lang w:val="uk-UA"/>
        </w:rPr>
      </w:pPr>
      <w:r w:rsidRPr="00D84F35">
        <w:rPr>
          <w:sz w:val="28"/>
          <w:szCs w:val="28"/>
          <w:lang w:val="uk-UA"/>
        </w:rPr>
        <w:t>Затверджено на засіданні кафедри</w:t>
      </w:r>
    </w:p>
    <w:p w14:paraId="43E23727" w14:textId="003AF754" w:rsidR="00395013" w:rsidRPr="00D84F35" w:rsidRDefault="00395013" w:rsidP="00395013">
      <w:pPr>
        <w:jc w:val="right"/>
        <w:rPr>
          <w:sz w:val="28"/>
          <w:szCs w:val="28"/>
          <w:lang w:val="uk-UA"/>
        </w:rPr>
      </w:pPr>
      <w:r w:rsidRPr="00D84F35">
        <w:rPr>
          <w:sz w:val="28"/>
          <w:szCs w:val="28"/>
          <w:lang w:val="uk-UA"/>
        </w:rPr>
        <w:t>Протокол №</w:t>
      </w:r>
      <w:r w:rsidR="00AB324B" w:rsidRPr="00D84F35">
        <w:rPr>
          <w:sz w:val="28"/>
          <w:szCs w:val="28"/>
          <w:lang w:val="uk-UA"/>
        </w:rPr>
        <w:t xml:space="preserve"> </w:t>
      </w:r>
      <w:r w:rsidR="0086099E" w:rsidRPr="00D84F35">
        <w:rPr>
          <w:sz w:val="28"/>
          <w:szCs w:val="28"/>
          <w:lang w:val="uk-UA"/>
        </w:rPr>
        <w:t>2</w:t>
      </w:r>
      <w:r w:rsidR="002478D7" w:rsidRPr="00D84F35">
        <w:rPr>
          <w:sz w:val="28"/>
          <w:szCs w:val="28"/>
          <w:lang w:val="uk-UA"/>
        </w:rPr>
        <w:t xml:space="preserve"> </w:t>
      </w:r>
      <w:r w:rsidRPr="00D84F35">
        <w:rPr>
          <w:sz w:val="28"/>
          <w:szCs w:val="28"/>
          <w:lang w:val="uk-UA"/>
        </w:rPr>
        <w:t xml:space="preserve">від </w:t>
      </w:r>
      <w:r w:rsidR="0086099E" w:rsidRPr="00D84F35">
        <w:rPr>
          <w:sz w:val="28"/>
          <w:szCs w:val="28"/>
          <w:lang w:val="uk-UA"/>
        </w:rPr>
        <w:t>31</w:t>
      </w:r>
      <w:r w:rsidR="00AB324B" w:rsidRPr="00D84F35">
        <w:rPr>
          <w:sz w:val="28"/>
          <w:szCs w:val="28"/>
          <w:lang w:val="uk-UA"/>
        </w:rPr>
        <w:t xml:space="preserve"> </w:t>
      </w:r>
      <w:r w:rsidR="005B46E5" w:rsidRPr="00D84F35">
        <w:rPr>
          <w:sz w:val="28"/>
          <w:szCs w:val="28"/>
          <w:lang w:val="uk-UA"/>
        </w:rPr>
        <w:t>серпня</w:t>
      </w:r>
      <w:r w:rsidR="0086099E" w:rsidRPr="00D84F35">
        <w:rPr>
          <w:sz w:val="28"/>
          <w:szCs w:val="28"/>
          <w:lang w:val="uk-UA"/>
        </w:rPr>
        <w:t xml:space="preserve"> 2020</w:t>
      </w:r>
      <w:r w:rsidRPr="00D84F35">
        <w:rPr>
          <w:sz w:val="28"/>
          <w:szCs w:val="28"/>
          <w:lang w:val="uk-UA"/>
        </w:rPr>
        <w:t xml:space="preserve"> р.  </w:t>
      </w:r>
    </w:p>
    <w:p w14:paraId="586AAE64" w14:textId="77777777" w:rsidR="00395013" w:rsidRPr="00D84F35" w:rsidRDefault="00395013" w:rsidP="00395013">
      <w:pPr>
        <w:jc w:val="both"/>
        <w:rPr>
          <w:sz w:val="28"/>
          <w:szCs w:val="28"/>
          <w:lang w:val="uk-UA"/>
        </w:rPr>
      </w:pPr>
    </w:p>
    <w:p w14:paraId="0FB124F9" w14:textId="77777777" w:rsidR="00395013" w:rsidRPr="00D84F35" w:rsidRDefault="00395013" w:rsidP="00395013">
      <w:pPr>
        <w:jc w:val="both"/>
        <w:rPr>
          <w:sz w:val="28"/>
          <w:szCs w:val="28"/>
          <w:lang w:val="uk-UA"/>
        </w:rPr>
      </w:pPr>
    </w:p>
    <w:p w14:paraId="19E4147D" w14:textId="77777777" w:rsidR="00395013" w:rsidRPr="00D84F35" w:rsidRDefault="00395013" w:rsidP="00395013">
      <w:pPr>
        <w:jc w:val="both"/>
        <w:rPr>
          <w:sz w:val="28"/>
          <w:szCs w:val="28"/>
          <w:lang w:val="uk-UA"/>
        </w:rPr>
      </w:pPr>
    </w:p>
    <w:p w14:paraId="5DF2C372" w14:textId="77777777" w:rsidR="00395013" w:rsidRPr="00D84F35" w:rsidRDefault="00395013" w:rsidP="00395013">
      <w:pPr>
        <w:jc w:val="both"/>
        <w:rPr>
          <w:sz w:val="28"/>
          <w:szCs w:val="28"/>
          <w:lang w:val="uk-UA"/>
        </w:rPr>
      </w:pPr>
    </w:p>
    <w:p w14:paraId="4540C38E" w14:textId="77777777" w:rsidR="00395013" w:rsidRPr="00D84F35" w:rsidRDefault="00395013" w:rsidP="00395013">
      <w:pPr>
        <w:jc w:val="center"/>
        <w:rPr>
          <w:sz w:val="28"/>
          <w:szCs w:val="28"/>
          <w:lang w:val="uk-UA"/>
        </w:rPr>
      </w:pPr>
    </w:p>
    <w:p w14:paraId="609B01F0" w14:textId="77777777" w:rsidR="00395013" w:rsidRPr="00D84F35" w:rsidRDefault="00395013" w:rsidP="00395013">
      <w:pPr>
        <w:jc w:val="center"/>
        <w:rPr>
          <w:sz w:val="28"/>
          <w:szCs w:val="28"/>
          <w:lang w:val="uk-UA"/>
        </w:rPr>
      </w:pPr>
    </w:p>
    <w:p w14:paraId="35A64ED9" w14:textId="77777777" w:rsidR="00395013" w:rsidRPr="00D84F35" w:rsidRDefault="00395013" w:rsidP="00395013">
      <w:pPr>
        <w:jc w:val="center"/>
        <w:rPr>
          <w:sz w:val="28"/>
          <w:szCs w:val="28"/>
          <w:lang w:val="uk-UA"/>
        </w:rPr>
      </w:pPr>
    </w:p>
    <w:p w14:paraId="482B9B92" w14:textId="77777777" w:rsidR="00395013" w:rsidRPr="00D84F35" w:rsidRDefault="00395013" w:rsidP="00395013">
      <w:pPr>
        <w:jc w:val="center"/>
        <w:rPr>
          <w:sz w:val="28"/>
          <w:szCs w:val="28"/>
          <w:lang w:val="uk-UA"/>
        </w:rPr>
      </w:pPr>
    </w:p>
    <w:p w14:paraId="4BFC077B" w14:textId="77777777" w:rsidR="00395013" w:rsidRPr="00D84F35" w:rsidRDefault="00395013" w:rsidP="00395013">
      <w:pPr>
        <w:jc w:val="center"/>
        <w:rPr>
          <w:sz w:val="28"/>
          <w:szCs w:val="28"/>
          <w:lang w:val="uk-UA"/>
        </w:rPr>
      </w:pPr>
    </w:p>
    <w:p w14:paraId="1EB7D28D" w14:textId="77777777" w:rsidR="00BC32A7" w:rsidRPr="00D84F35" w:rsidRDefault="00BC32A7" w:rsidP="00395013">
      <w:pPr>
        <w:jc w:val="center"/>
        <w:rPr>
          <w:sz w:val="28"/>
          <w:szCs w:val="28"/>
          <w:lang w:val="uk-UA"/>
        </w:rPr>
      </w:pPr>
    </w:p>
    <w:p w14:paraId="0D152F09" w14:textId="77777777" w:rsidR="00BC32A7" w:rsidRPr="00D84F35" w:rsidRDefault="00BC32A7" w:rsidP="00395013">
      <w:pPr>
        <w:jc w:val="center"/>
        <w:rPr>
          <w:sz w:val="28"/>
          <w:szCs w:val="28"/>
          <w:lang w:val="uk-UA"/>
        </w:rPr>
      </w:pPr>
    </w:p>
    <w:p w14:paraId="00BA2E83" w14:textId="77777777" w:rsidR="00BC32A7" w:rsidRPr="00D84F35" w:rsidRDefault="00BC32A7" w:rsidP="00395013">
      <w:pPr>
        <w:jc w:val="center"/>
        <w:rPr>
          <w:sz w:val="28"/>
          <w:szCs w:val="28"/>
          <w:lang w:val="uk-UA"/>
        </w:rPr>
      </w:pPr>
    </w:p>
    <w:p w14:paraId="1817F94E" w14:textId="77777777" w:rsidR="00395013" w:rsidRPr="00D84F35" w:rsidRDefault="00395013" w:rsidP="0069318A">
      <w:pPr>
        <w:rPr>
          <w:sz w:val="28"/>
          <w:szCs w:val="28"/>
          <w:lang w:val="uk-UA"/>
        </w:rPr>
      </w:pPr>
    </w:p>
    <w:p w14:paraId="75ECF377" w14:textId="285B58A0" w:rsidR="00395013" w:rsidRPr="00D84F35" w:rsidRDefault="00395013" w:rsidP="003343D1">
      <w:pPr>
        <w:jc w:val="center"/>
        <w:rPr>
          <w:sz w:val="28"/>
          <w:szCs w:val="28"/>
          <w:lang w:val="uk-UA"/>
        </w:rPr>
      </w:pPr>
      <w:r w:rsidRPr="00D84F35">
        <w:rPr>
          <w:sz w:val="28"/>
          <w:szCs w:val="28"/>
          <w:lang w:val="uk-UA"/>
        </w:rPr>
        <w:t xml:space="preserve">м. </w:t>
      </w:r>
      <w:r w:rsidR="0086099E" w:rsidRPr="00D84F35">
        <w:rPr>
          <w:sz w:val="28"/>
          <w:szCs w:val="28"/>
          <w:lang w:val="uk-UA"/>
        </w:rPr>
        <w:t>Івано-Франківськ - 2020</w:t>
      </w:r>
    </w:p>
    <w:p w14:paraId="1E451F5B" w14:textId="77777777" w:rsidR="00395013" w:rsidRPr="00D84F35" w:rsidRDefault="00395013" w:rsidP="00395013">
      <w:pPr>
        <w:jc w:val="center"/>
        <w:rPr>
          <w:b/>
          <w:sz w:val="28"/>
          <w:szCs w:val="28"/>
          <w:lang w:val="uk-UA"/>
        </w:rPr>
      </w:pPr>
      <w:r w:rsidRPr="00D84F35">
        <w:rPr>
          <w:b/>
          <w:sz w:val="28"/>
          <w:szCs w:val="28"/>
          <w:lang w:val="uk-UA"/>
        </w:rPr>
        <w:lastRenderedPageBreak/>
        <w:t>ЗМІСТ</w:t>
      </w:r>
    </w:p>
    <w:p w14:paraId="5CD0BB1A" w14:textId="77777777" w:rsidR="00B10A22" w:rsidRPr="00D84F35" w:rsidRDefault="00B10A22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14:paraId="4EA6B481" w14:textId="77777777" w:rsidR="00BC32A7" w:rsidRPr="00D84F35" w:rsidRDefault="00BC32A7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14:paraId="6C678D74" w14:textId="77777777" w:rsidR="00193CEB" w:rsidRPr="00D84F35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84F35">
        <w:rPr>
          <w:rFonts w:ascii="Times New Roman" w:eastAsia="Times New Roman" w:hAnsi="Times New Roman" w:cs="Times New Roman"/>
          <w:sz w:val="28"/>
          <w:szCs w:val="28"/>
        </w:rPr>
        <w:t>Загальна інформація</w:t>
      </w:r>
    </w:p>
    <w:p w14:paraId="5BAA9E1D" w14:textId="3F8A8BF1" w:rsidR="00B10A22" w:rsidRPr="00D84F35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84F3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6099E" w:rsidRPr="00D84F35">
        <w:rPr>
          <w:rFonts w:ascii="Times New Roman" w:eastAsia="Times New Roman" w:hAnsi="Times New Roman" w:cs="Times New Roman"/>
          <w:sz w:val="28"/>
          <w:szCs w:val="28"/>
        </w:rPr>
        <w:t>нотація до навчальної дисципліни</w:t>
      </w:r>
    </w:p>
    <w:p w14:paraId="3B80ABDB" w14:textId="40481936" w:rsidR="00B10A22" w:rsidRPr="00D84F35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84F35">
        <w:rPr>
          <w:rFonts w:ascii="Times New Roman" w:eastAsia="Times New Roman" w:hAnsi="Times New Roman" w:cs="Times New Roman"/>
          <w:sz w:val="28"/>
          <w:szCs w:val="28"/>
        </w:rPr>
        <w:t xml:space="preserve">Мета </w:t>
      </w:r>
      <w:r w:rsidR="00151BC4" w:rsidRPr="00D84F35">
        <w:rPr>
          <w:rFonts w:ascii="Times New Roman" w:eastAsia="Times New Roman" w:hAnsi="Times New Roman" w:cs="Times New Roman"/>
          <w:sz w:val="28"/>
          <w:szCs w:val="28"/>
        </w:rPr>
        <w:t xml:space="preserve">та цілі </w:t>
      </w:r>
      <w:r w:rsidR="0086099E" w:rsidRPr="00D84F35">
        <w:rPr>
          <w:rFonts w:ascii="Times New Roman" w:eastAsia="Times New Roman" w:hAnsi="Times New Roman" w:cs="Times New Roman"/>
          <w:sz w:val="28"/>
          <w:szCs w:val="28"/>
        </w:rPr>
        <w:t>навчальної дисципліни</w:t>
      </w:r>
    </w:p>
    <w:p w14:paraId="524DCAEC" w14:textId="4EE5EC54" w:rsidR="00151BC4" w:rsidRPr="00D84F35" w:rsidRDefault="0086099E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84F35">
        <w:rPr>
          <w:rFonts w:ascii="Times New Roman" w:hAnsi="Times New Roman" w:cs="Times New Roman"/>
          <w:sz w:val="28"/>
          <w:szCs w:val="28"/>
        </w:rPr>
        <w:t>Програмні компетентності та р</w:t>
      </w:r>
      <w:r w:rsidR="00151BC4" w:rsidRPr="00D84F35">
        <w:rPr>
          <w:rFonts w:ascii="Times New Roman" w:hAnsi="Times New Roman" w:cs="Times New Roman"/>
          <w:sz w:val="28"/>
          <w:szCs w:val="28"/>
        </w:rPr>
        <w:t xml:space="preserve">езультати навчання </w:t>
      </w:r>
    </w:p>
    <w:p w14:paraId="0D6E9BD3" w14:textId="303F7746" w:rsidR="00B10A22" w:rsidRPr="00D84F35" w:rsidRDefault="0086099E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84F35">
        <w:rPr>
          <w:rFonts w:ascii="Times New Roman" w:eastAsia="Times New Roman" w:hAnsi="Times New Roman" w:cs="Times New Roman"/>
          <w:sz w:val="28"/>
          <w:szCs w:val="28"/>
        </w:rPr>
        <w:t xml:space="preserve">Організація навчання </w:t>
      </w:r>
    </w:p>
    <w:p w14:paraId="675CAA31" w14:textId="223507BD" w:rsidR="00B10A22" w:rsidRPr="00D84F35" w:rsidRDefault="0086099E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84F35">
        <w:rPr>
          <w:rFonts w:ascii="Times New Roman" w:eastAsia="Times New Roman" w:hAnsi="Times New Roman" w:cs="Times New Roman"/>
          <w:sz w:val="28"/>
          <w:szCs w:val="28"/>
        </w:rPr>
        <w:t>Система оцінювання навчальної дисципліни</w:t>
      </w:r>
    </w:p>
    <w:p w14:paraId="68FA1102" w14:textId="147E7016" w:rsidR="00B10A22" w:rsidRPr="00D84F35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84F35">
        <w:rPr>
          <w:rFonts w:ascii="Times New Roman" w:eastAsia="Times New Roman" w:hAnsi="Times New Roman" w:cs="Times New Roman"/>
          <w:sz w:val="28"/>
          <w:szCs w:val="28"/>
        </w:rPr>
        <w:t>Політика</w:t>
      </w:r>
      <w:r w:rsidR="0086099E" w:rsidRPr="00D84F35">
        <w:rPr>
          <w:rFonts w:ascii="Times New Roman" w:eastAsia="Times New Roman" w:hAnsi="Times New Roman" w:cs="Times New Roman"/>
          <w:sz w:val="28"/>
          <w:szCs w:val="28"/>
        </w:rPr>
        <w:t xml:space="preserve"> навчальної дисципліни</w:t>
      </w:r>
    </w:p>
    <w:p w14:paraId="5C6B798E" w14:textId="77777777" w:rsidR="00151BC4" w:rsidRPr="00D84F35" w:rsidRDefault="00151BC4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84F35">
        <w:rPr>
          <w:rFonts w:ascii="Times New Roman" w:eastAsia="Times New Roman" w:hAnsi="Times New Roman" w:cs="Times New Roman"/>
          <w:sz w:val="28"/>
          <w:szCs w:val="28"/>
        </w:rPr>
        <w:t>Рекомендована література</w:t>
      </w:r>
    </w:p>
    <w:p w14:paraId="222311C8" w14:textId="77777777" w:rsidR="00B10A22" w:rsidRPr="00F212AA" w:rsidRDefault="00B10A22" w:rsidP="00193CEB">
      <w:pPr>
        <w:pStyle w:val="1"/>
        <w:widowControl w:val="0"/>
        <w:spacing w:line="36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6DED4A" w14:textId="77777777" w:rsidR="00395013" w:rsidRPr="00F212AA" w:rsidRDefault="00395013" w:rsidP="00395013">
      <w:pPr>
        <w:jc w:val="both"/>
        <w:rPr>
          <w:lang w:val="uk-UA"/>
        </w:rPr>
      </w:pPr>
    </w:p>
    <w:p w14:paraId="3234FC3C" w14:textId="77777777" w:rsidR="002C2330" w:rsidRPr="00F212AA" w:rsidRDefault="002C2330" w:rsidP="00395013">
      <w:pPr>
        <w:jc w:val="both"/>
        <w:rPr>
          <w:lang w:val="uk-UA"/>
        </w:rPr>
      </w:pPr>
    </w:p>
    <w:p w14:paraId="35BD6729" w14:textId="77777777" w:rsidR="002C2330" w:rsidRPr="00F212AA" w:rsidRDefault="002C2330" w:rsidP="00395013">
      <w:pPr>
        <w:jc w:val="both"/>
        <w:rPr>
          <w:lang w:val="uk-UA"/>
        </w:rPr>
      </w:pPr>
    </w:p>
    <w:p w14:paraId="3E2B4FCF" w14:textId="77777777" w:rsidR="002C2330" w:rsidRPr="00F212AA" w:rsidRDefault="002C2330" w:rsidP="00395013">
      <w:pPr>
        <w:jc w:val="both"/>
        <w:rPr>
          <w:lang w:val="uk-UA"/>
        </w:rPr>
      </w:pPr>
    </w:p>
    <w:p w14:paraId="1EA18FB8" w14:textId="77777777" w:rsidR="002C2330" w:rsidRPr="00F212AA" w:rsidRDefault="002C2330" w:rsidP="00395013">
      <w:pPr>
        <w:jc w:val="both"/>
        <w:rPr>
          <w:lang w:val="uk-UA"/>
        </w:rPr>
      </w:pPr>
    </w:p>
    <w:p w14:paraId="37133F51" w14:textId="77777777" w:rsidR="002C2330" w:rsidRPr="00F212AA" w:rsidRDefault="002C2330" w:rsidP="00395013">
      <w:pPr>
        <w:jc w:val="both"/>
        <w:rPr>
          <w:lang w:val="uk-UA"/>
        </w:rPr>
      </w:pPr>
    </w:p>
    <w:p w14:paraId="7870C61D" w14:textId="77777777" w:rsidR="002C2330" w:rsidRPr="00F212AA" w:rsidRDefault="002C2330" w:rsidP="00395013">
      <w:pPr>
        <w:jc w:val="both"/>
        <w:rPr>
          <w:lang w:val="uk-UA"/>
        </w:rPr>
      </w:pPr>
    </w:p>
    <w:p w14:paraId="196D2F83" w14:textId="77777777" w:rsidR="002C2330" w:rsidRPr="00F212AA" w:rsidRDefault="002C2330" w:rsidP="00395013">
      <w:pPr>
        <w:jc w:val="both"/>
        <w:rPr>
          <w:lang w:val="uk-UA"/>
        </w:rPr>
      </w:pPr>
    </w:p>
    <w:p w14:paraId="0CC47A80" w14:textId="77777777" w:rsidR="002C2330" w:rsidRPr="00F212AA" w:rsidRDefault="002C2330" w:rsidP="00395013">
      <w:pPr>
        <w:jc w:val="both"/>
        <w:rPr>
          <w:lang w:val="uk-UA"/>
        </w:rPr>
      </w:pPr>
    </w:p>
    <w:p w14:paraId="689C4608" w14:textId="77777777" w:rsidR="002C2330" w:rsidRPr="00F212AA" w:rsidRDefault="002C2330" w:rsidP="00395013">
      <w:pPr>
        <w:jc w:val="both"/>
        <w:rPr>
          <w:lang w:val="uk-UA"/>
        </w:rPr>
      </w:pPr>
    </w:p>
    <w:p w14:paraId="4E379053" w14:textId="77777777" w:rsidR="002C2330" w:rsidRPr="00F212AA" w:rsidRDefault="002C2330" w:rsidP="00395013">
      <w:pPr>
        <w:jc w:val="both"/>
        <w:rPr>
          <w:lang w:val="uk-UA"/>
        </w:rPr>
      </w:pPr>
    </w:p>
    <w:p w14:paraId="44A89DD0" w14:textId="77777777" w:rsidR="002C2330" w:rsidRPr="00F212AA" w:rsidRDefault="002C2330" w:rsidP="00395013">
      <w:pPr>
        <w:jc w:val="both"/>
        <w:rPr>
          <w:lang w:val="uk-UA"/>
        </w:rPr>
      </w:pPr>
    </w:p>
    <w:p w14:paraId="13BB105A" w14:textId="77777777" w:rsidR="002C2330" w:rsidRPr="00F212AA" w:rsidRDefault="002C2330" w:rsidP="00395013">
      <w:pPr>
        <w:jc w:val="both"/>
        <w:rPr>
          <w:lang w:val="uk-UA"/>
        </w:rPr>
      </w:pPr>
    </w:p>
    <w:p w14:paraId="0A6F13BB" w14:textId="77777777" w:rsidR="002C2330" w:rsidRPr="00F212AA" w:rsidRDefault="002C2330" w:rsidP="00395013">
      <w:pPr>
        <w:jc w:val="both"/>
        <w:rPr>
          <w:lang w:val="uk-UA"/>
        </w:rPr>
      </w:pPr>
    </w:p>
    <w:p w14:paraId="6254A7E7" w14:textId="77777777" w:rsidR="002C2330" w:rsidRPr="00F212AA" w:rsidRDefault="002C2330" w:rsidP="00395013">
      <w:pPr>
        <w:jc w:val="both"/>
        <w:rPr>
          <w:lang w:val="uk-UA"/>
        </w:rPr>
      </w:pPr>
    </w:p>
    <w:p w14:paraId="64BA20E2" w14:textId="77777777" w:rsidR="002C2330" w:rsidRPr="00F212AA" w:rsidRDefault="002C2330" w:rsidP="00395013">
      <w:pPr>
        <w:jc w:val="both"/>
        <w:rPr>
          <w:lang w:val="uk-UA"/>
        </w:rPr>
      </w:pPr>
    </w:p>
    <w:p w14:paraId="538C6161" w14:textId="77777777" w:rsidR="002C2330" w:rsidRPr="00F212AA" w:rsidRDefault="002C2330" w:rsidP="00395013">
      <w:pPr>
        <w:jc w:val="both"/>
        <w:rPr>
          <w:lang w:val="uk-UA"/>
        </w:rPr>
      </w:pPr>
    </w:p>
    <w:p w14:paraId="4B80B9ED" w14:textId="77777777" w:rsidR="002C2330" w:rsidRPr="00F212AA" w:rsidRDefault="002C2330" w:rsidP="00395013">
      <w:pPr>
        <w:jc w:val="both"/>
        <w:rPr>
          <w:lang w:val="uk-UA"/>
        </w:rPr>
      </w:pPr>
    </w:p>
    <w:p w14:paraId="2469A452" w14:textId="77777777" w:rsidR="002C2330" w:rsidRPr="00F212AA" w:rsidRDefault="002C2330" w:rsidP="00395013">
      <w:pPr>
        <w:jc w:val="both"/>
        <w:rPr>
          <w:lang w:val="uk-UA"/>
        </w:rPr>
      </w:pPr>
    </w:p>
    <w:p w14:paraId="03D1B4DC" w14:textId="072E0052" w:rsidR="002C2330" w:rsidRDefault="002C2330" w:rsidP="00395013">
      <w:pPr>
        <w:jc w:val="both"/>
        <w:rPr>
          <w:lang w:val="uk-UA"/>
        </w:rPr>
      </w:pPr>
    </w:p>
    <w:p w14:paraId="0ACF0536" w14:textId="4307A92B" w:rsidR="00D84F35" w:rsidRDefault="00D84F35" w:rsidP="00395013">
      <w:pPr>
        <w:jc w:val="both"/>
        <w:rPr>
          <w:lang w:val="uk-UA"/>
        </w:rPr>
      </w:pPr>
    </w:p>
    <w:p w14:paraId="17F1AFD3" w14:textId="2DF301AD" w:rsidR="00D84F35" w:rsidRDefault="00D84F35" w:rsidP="00395013">
      <w:pPr>
        <w:jc w:val="both"/>
        <w:rPr>
          <w:lang w:val="uk-UA"/>
        </w:rPr>
      </w:pPr>
    </w:p>
    <w:p w14:paraId="5E942363" w14:textId="741E6920" w:rsidR="00D84F35" w:rsidRDefault="00D84F35" w:rsidP="00395013">
      <w:pPr>
        <w:jc w:val="both"/>
        <w:rPr>
          <w:lang w:val="uk-UA"/>
        </w:rPr>
      </w:pPr>
    </w:p>
    <w:p w14:paraId="4DB3DA80" w14:textId="07D22D4E" w:rsidR="00D84F35" w:rsidRDefault="00D84F35" w:rsidP="00395013">
      <w:pPr>
        <w:jc w:val="both"/>
        <w:rPr>
          <w:lang w:val="uk-UA"/>
        </w:rPr>
      </w:pPr>
    </w:p>
    <w:p w14:paraId="2520C3C8" w14:textId="77777777" w:rsidR="00D84F35" w:rsidRPr="00F212AA" w:rsidRDefault="00D84F35" w:rsidP="00395013">
      <w:pPr>
        <w:jc w:val="both"/>
        <w:rPr>
          <w:lang w:val="uk-UA"/>
        </w:rPr>
      </w:pPr>
    </w:p>
    <w:p w14:paraId="1F1411F3" w14:textId="77777777" w:rsidR="002C2330" w:rsidRPr="00F212AA" w:rsidRDefault="002C2330" w:rsidP="00395013">
      <w:pPr>
        <w:jc w:val="both"/>
        <w:rPr>
          <w:lang w:val="uk-UA"/>
        </w:rPr>
      </w:pPr>
    </w:p>
    <w:p w14:paraId="60014954" w14:textId="77777777" w:rsidR="002C2330" w:rsidRPr="00F212AA" w:rsidRDefault="002C2330" w:rsidP="00395013">
      <w:pPr>
        <w:jc w:val="both"/>
        <w:rPr>
          <w:lang w:val="uk-UA"/>
        </w:rPr>
      </w:pPr>
    </w:p>
    <w:p w14:paraId="2C67023E" w14:textId="77777777" w:rsidR="002C2330" w:rsidRPr="00F212AA" w:rsidRDefault="002C2330" w:rsidP="00395013">
      <w:pPr>
        <w:jc w:val="both"/>
        <w:rPr>
          <w:lang w:val="uk-UA"/>
        </w:rPr>
      </w:pPr>
    </w:p>
    <w:p w14:paraId="220AEE76" w14:textId="77777777" w:rsidR="002C2330" w:rsidRPr="00F212AA" w:rsidRDefault="002C2330" w:rsidP="00395013">
      <w:pPr>
        <w:jc w:val="both"/>
        <w:rPr>
          <w:lang w:val="uk-UA"/>
        </w:rPr>
      </w:pPr>
    </w:p>
    <w:p w14:paraId="33DAB662" w14:textId="2259015E" w:rsidR="00450F82" w:rsidRPr="00F212AA" w:rsidRDefault="00450F82" w:rsidP="00395013">
      <w:pPr>
        <w:jc w:val="both"/>
        <w:rPr>
          <w:lang w:val="uk-UA"/>
        </w:rPr>
      </w:pPr>
    </w:p>
    <w:p w14:paraId="4B963A55" w14:textId="77777777" w:rsidR="001201B8" w:rsidRPr="00F212AA" w:rsidRDefault="001201B8" w:rsidP="00395013">
      <w:pPr>
        <w:jc w:val="both"/>
        <w:rPr>
          <w:lang w:val="uk-UA"/>
        </w:rPr>
      </w:pPr>
    </w:p>
    <w:p w14:paraId="186AE229" w14:textId="77777777" w:rsidR="002C2330" w:rsidRPr="00F212AA" w:rsidRDefault="002C2330" w:rsidP="00395013">
      <w:pPr>
        <w:jc w:val="both"/>
        <w:rPr>
          <w:lang w:val="uk-UA"/>
        </w:rPr>
      </w:pPr>
    </w:p>
    <w:tbl>
      <w:tblPr>
        <w:tblStyle w:val="a6"/>
        <w:tblW w:w="9606" w:type="dxa"/>
        <w:tblLayout w:type="fixed"/>
        <w:tblLook w:val="04A0" w:firstRow="1" w:lastRow="0" w:firstColumn="1" w:lastColumn="0" w:noHBand="0" w:noVBand="1"/>
      </w:tblPr>
      <w:tblGrid>
        <w:gridCol w:w="1513"/>
        <w:gridCol w:w="385"/>
        <w:gridCol w:w="649"/>
        <w:gridCol w:w="503"/>
        <w:gridCol w:w="666"/>
        <w:gridCol w:w="2516"/>
        <w:gridCol w:w="993"/>
        <w:gridCol w:w="992"/>
        <w:gridCol w:w="1389"/>
      </w:tblGrid>
      <w:tr w:rsidR="00C67355" w:rsidRPr="00F212AA" w14:paraId="732191A4" w14:textId="77777777" w:rsidTr="00450F82">
        <w:tc>
          <w:tcPr>
            <w:tcW w:w="9606" w:type="dxa"/>
            <w:gridSpan w:val="9"/>
          </w:tcPr>
          <w:p w14:paraId="577308B3" w14:textId="77777777" w:rsidR="00C67355" w:rsidRPr="00F212AA" w:rsidRDefault="00C67355" w:rsidP="00C67355">
            <w:pPr>
              <w:jc w:val="center"/>
              <w:rPr>
                <w:lang w:val="uk-UA"/>
              </w:rPr>
            </w:pPr>
            <w:r w:rsidRPr="00F212AA">
              <w:rPr>
                <w:b/>
                <w:lang w:val="uk-UA"/>
              </w:rPr>
              <w:lastRenderedPageBreak/>
              <w:t>1. Загальна інформація</w:t>
            </w:r>
          </w:p>
        </w:tc>
      </w:tr>
      <w:tr w:rsidR="002C2330" w:rsidRPr="00F212AA" w14:paraId="5F4DFB16" w14:textId="77777777" w:rsidTr="00450F82">
        <w:tc>
          <w:tcPr>
            <w:tcW w:w="2547" w:type="dxa"/>
            <w:gridSpan w:val="3"/>
          </w:tcPr>
          <w:p w14:paraId="69DD3FE1" w14:textId="77777777" w:rsidR="002C2330" w:rsidRPr="00F212AA" w:rsidRDefault="002C2330" w:rsidP="00EE1819">
            <w:pPr>
              <w:rPr>
                <w:b/>
                <w:lang w:val="uk-UA"/>
              </w:rPr>
            </w:pPr>
            <w:r w:rsidRPr="00F212AA">
              <w:rPr>
                <w:b/>
                <w:lang w:val="uk-UA"/>
              </w:rPr>
              <w:t xml:space="preserve">Назва </w:t>
            </w:r>
            <w:r w:rsidR="00C67355" w:rsidRPr="00F212AA">
              <w:rPr>
                <w:b/>
                <w:lang w:val="uk-UA"/>
              </w:rPr>
              <w:t>дисциплі</w:t>
            </w:r>
            <w:r w:rsidR="00EE1819" w:rsidRPr="00F212AA">
              <w:rPr>
                <w:b/>
                <w:lang w:val="uk-UA"/>
              </w:rPr>
              <w:t>ни</w:t>
            </w:r>
          </w:p>
        </w:tc>
        <w:tc>
          <w:tcPr>
            <w:tcW w:w="7059" w:type="dxa"/>
            <w:gridSpan w:val="6"/>
          </w:tcPr>
          <w:p w14:paraId="67E88BF4" w14:textId="224F8478" w:rsidR="002C2330" w:rsidRPr="00F212AA" w:rsidRDefault="003A601C" w:rsidP="00395013">
            <w:pPr>
              <w:jc w:val="both"/>
              <w:rPr>
                <w:lang w:val="uk-UA"/>
              </w:rPr>
            </w:pPr>
            <w:r w:rsidRPr="00F212AA">
              <w:rPr>
                <w:lang w:val="uk-UA"/>
              </w:rPr>
              <w:t>Третейське судочинство</w:t>
            </w:r>
          </w:p>
        </w:tc>
      </w:tr>
      <w:tr w:rsidR="002C2330" w:rsidRPr="00F212AA" w14:paraId="4C8982A7" w14:textId="77777777" w:rsidTr="00450F82">
        <w:tc>
          <w:tcPr>
            <w:tcW w:w="2547" w:type="dxa"/>
            <w:gridSpan w:val="3"/>
          </w:tcPr>
          <w:p w14:paraId="4DA666F7" w14:textId="77777777" w:rsidR="002C2330" w:rsidRPr="00F212AA" w:rsidRDefault="002C2330" w:rsidP="00EE1819">
            <w:pPr>
              <w:rPr>
                <w:b/>
                <w:lang w:val="uk-UA"/>
              </w:rPr>
            </w:pPr>
            <w:r w:rsidRPr="00F212AA">
              <w:rPr>
                <w:b/>
                <w:lang w:val="uk-UA"/>
              </w:rPr>
              <w:t>Викладач (-і)</w:t>
            </w:r>
          </w:p>
        </w:tc>
        <w:tc>
          <w:tcPr>
            <w:tcW w:w="7059" w:type="dxa"/>
            <w:gridSpan w:val="6"/>
          </w:tcPr>
          <w:p w14:paraId="519EB948" w14:textId="1DA5E818" w:rsidR="0086099E" w:rsidRPr="00F212AA" w:rsidRDefault="003A601C" w:rsidP="00395013">
            <w:pPr>
              <w:jc w:val="both"/>
              <w:rPr>
                <w:lang w:val="uk-UA"/>
              </w:rPr>
            </w:pPr>
            <w:proofErr w:type="spellStart"/>
            <w:r w:rsidRPr="00F212AA">
              <w:rPr>
                <w:lang w:val="uk-UA"/>
              </w:rPr>
              <w:t>Махінчук</w:t>
            </w:r>
            <w:proofErr w:type="spellEnd"/>
            <w:r w:rsidRPr="00F212AA">
              <w:rPr>
                <w:lang w:val="uk-UA"/>
              </w:rPr>
              <w:t xml:space="preserve"> Віталій Миколайович, </w:t>
            </w:r>
            <w:proofErr w:type="spellStart"/>
            <w:r w:rsidRPr="00F212AA">
              <w:rPr>
                <w:lang w:val="uk-UA"/>
              </w:rPr>
              <w:t>д.ю.н</w:t>
            </w:r>
            <w:proofErr w:type="spellEnd"/>
            <w:r w:rsidRPr="00F212AA">
              <w:rPr>
                <w:lang w:val="uk-UA"/>
              </w:rPr>
              <w:t xml:space="preserve">., проф. </w:t>
            </w:r>
            <w:r w:rsidR="000D6AC6" w:rsidRPr="00F212AA">
              <w:rPr>
                <w:lang w:val="uk-UA"/>
              </w:rPr>
              <w:t>кафедри судочинства</w:t>
            </w:r>
          </w:p>
          <w:p w14:paraId="03C8E1C2" w14:textId="67E6342F" w:rsidR="001678CE" w:rsidRPr="00F212AA" w:rsidRDefault="00236A99" w:rsidP="00395013">
            <w:pPr>
              <w:jc w:val="both"/>
              <w:rPr>
                <w:lang w:val="uk-UA"/>
              </w:rPr>
            </w:pPr>
            <w:proofErr w:type="spellStart"/>
            <w:r w:rsidRPr="00F212AA">
              <w:rPr>
                <w:lang w:val="uk-UA"/>
              </w:rPr>
              <w:t>Башурин</w:t>
            </w:r>
            <w:proofErr w:type="spellEnd"/>
            <w:r w:rsidRPr="00F212AA">
              <w:rPr>
                <w:lang w:val="uk-UA"/>
              </w:rPr>
              <w:t xml:space="preserve"> Наталія Ярославівна, асистент кафедри  судочинства</w:t>
            </w:r>
          </w:p>
        </w:tc>
      </w:tr>
      <w:tr w:rsidR="002C2330" w:rsidRPr="00F212AA" w14:paraId="1516298F" w14:textId="77777777" w:rsidTr="00450F82">
        <w:tc>
          <w:tcPr>
            <w:tcW w:w="2547" w:type="dxa"/>
            <w:gridSpan w:val="3"/>
          </w:tcPr>
          <w:p w14:paraId="52661CD4" w14:textId="77777777" w:rsidR="002C2330" w:rsidRPr="00F212AA" w:rsidRDefault="00EE1819" w:rsidP="00EE1819">
            <w:pPr>
              <w:rPr>
                <w:b/>
                <w:lang w:val="uk-UA"/>
              </w:rPr>
            </w:pPr>
            <w:r w:rsidRPr="00F212AA">
              <w:rPr>
                <w:b/>
                <w:lang w:val="uk-UA"/>
              </w:rPr>
              <w:t>Контактний телефон викладача</w:t>
            </w:r>
          </w:p>
        </w:tc>
        <w:tc>
          <w:tcPr>
            <w:tcW w:w="7059" w:type="dxa"/>
            <w:gridSpan w:val="6"/>
          </w:tcPr>
          <w:p w14:paraId="543A7FC0" w14:textId="126006E7" w:rsidR="0086099E" w:rsidRPr="00F212AA" w:rsidRDefault="003A601C" w:rsidP="00236A99">
            <w:pPr>
              <w:jc w:val="both"/>
              <w:rPr>
                <w:lang w:val="uk-UA"/>
              </w:rPr>
            </w:pPr>
            <w:proofErr w:type="spellStart"/>
            <w:r w:rsidRPr="00F212AA">
              <w:rPr>
                <w:lang w:val="uk-UA"/>
              </w:rPr>
              <w:t>Махінчук</w:t>
            </w:r>
            <w:proofErr w:type="spellEnd"/>
            <w:r w:rsidRPr="00F212AA">
              <w:rPr>
                <w:lang w:val="uk-UA"/>
              </w:rPr>
              <w:t xml:space="preserve"> Віталій Миколайович</w:t>
            </w:r>
            <w:r w:rsidR="000D6AC6" w:rsidRPr="00F212AA">
              <w:rPr>
                <w:lang w:val="uk-UA"/>
              </w:rPr>
              <w:t xml:space="preserve"> (0342) 596178</w:t>
            </w:r>
          </w:p>
          <w:p w14:paraId="326CDAE4" w14:textId="49ED6236" w:rsidR="002C2330" w:rsidRPr="00F212AA" w:rsidRDefault="00236A99" w:rsidP="00236A99">
            <w:pPr>
              <w:jc w:val="both"/>
              <w:rPr>
                <w:lang w:val="uk-UA"/>
              </w:rPr>
            </w:pPr>
            <w:proofErr w:type="spellStart"/>
            <w:r w:rsidRPr="00F212AA">
              <w:rPr>
                <w:lang w:val="uk-UA"/>
              </w:rPr>
              <w:t>Башурин</w:t>
            </w:r>
            <w:proofErr w:type="spellEnd"/>
            <w:r w:rsidRPr="00F212AA">
              <w:rPr>
                <w:lang w:val="uk-UA"/>
              </w:rPr>
              <w:t xml:space="preserve"> Наталія Ярославівна </w:t>
            </w:r>
            <w:r w:rsidRPr="00F212AA">
              <w:rPr>
                <w:color w:val="262626"/>
                <w:shd w:val="clear" w:color="auto" w:fill="FFFFFF"/>
                <w:lang w:val="uk-UA"/>
              </w:rPr>
              <w:t>(0342) 596178</w:t>
            </w:r>
          </w:p>
        </w:tc>
      </w:tr>
      <w:tr w:rsidR="002C2330" w:rsidRPr="00F212AA" w14:paraId="6C181174" w14:textId="77777777" w:rsidTr="00450F82">
        <w:tc>
          <w:tcPr>
            <w:tcW w:w="2547" w:type="dxa"/>
            <w:gridSpan w:val="3"/>
          </w:tcPr>
          <w:p w14:paraId="0E45066E" w14:textId="77777777" w:rsidR="002C2330" w:rsidRPr="00F212AA" w:rsidRDefault="00EE1819" w:rsidP="00EE1819">
            <w:pPr>
              <w:rPr>
                <w:b/>
                <w:lang w:val="uk-UA"/>
              </w:rPr>
            </w:pPr>
            <w:r w:rsidRPr="00F212AA">
              <w:rPr>
                <w:b/>
              </w:rPr>
              <w:t>E-</w:t>
            </w:r>
            <w:proofErr w:type="spellStart"/>
            <w:r w:rsidRPr="00F212AA">
              <w:rPr>
                <w:b/>
              </w:rPr>
              <w:t>mail</w:t>
            </w:r>
            <w:proofErr w:type="spellEnd"/>
            <w:r w:rsidRPr="00F212AA">
              <w:rPr>
                <w:b/>
                <w:lang w:val="en-US"/>
              </w:rPr>
              <w:t xml:space="preserve"> </w:t>
            </w:r>
            <w:proofErr w:type="spellStart"/>
            <w:r w:rsidRPr="00F212AA">
              <w:rPr>
                <w:b/>
                <w:lang w:val="en-US"/>
              </w:rPr>
              <w:t>викладача</w:t>
            </w:r>
            <w:proofErr w:type="spellEnd"/>
          </w:p>
        </w:tc>
        <w:tc>
          <w:tcPr>
            <w:tcW w:w="7059" w:type="dxa"/>
            <w:gridSpan w:val="6"/>
          </w:tcPr>
          <w:p w14:paraId="1368FBF1" w14:textId="5CA388BA" w:rsidR="0086099E" w:rsidRPr="00F212AA" w:rsidRDefault="003A601C" w:rsidP="00BF5CE4">
            <w:pPr>
              <w:jc w:val="both"/>
              <w:rPr>
                <w:lang w:val="uk-UA"/>
              </w:rPr>
            </w:pPr>
            <w:proofErr w:type="spellStart"/>
            <w:r w:rsidRPr="00F212AA">
              <w:rPr>
                <w:lang w:val="uk-UA"/>
              </w:rPr>
              <w:t>Махінчук</w:t>
            </w:r>
            <w:proofErr w:type="spellEnd"/>
            <w:r w:rsidRPr="00F212AA">
              <w:rPr>
                <w:lang w:val="uk-UA"/>
              </w:rPr>
              <w:t xml:space="preserve"> Віталій Миколайович makhinchuk@gestors.com.ua</w:t>
            </w:r>
          </w:p>
          <w:p w14:paraId="09145546" w14:textId="06BD34EF" w:rsidR="002C2330" w:rsidRPr="00F212AA" w:rsidRDefault="00236A99" w:rsidP="00100E58">
            <w:pPr>
              <w:jc w:val="both"/>
              <w:rPr>
                <w:lang w:val="uk-UA"/>
              </w:rPr>
            </w:pPr>
            <w:proofErr w:type="spellStart"/>
            <w:r w:rsidRPr="00F212AA">
              <w:rPr>
                <w:lang w:val="uk-UA"/>
              </w:rPr>
              <w:t>Башурин</w:t>
            </w:r>
            <w:proofErr w:type="spellEnd"/>
            <w:r w:rsidRPr="00F212AA">
              <w:rPr>
                <w:lang w:val="uk-UA"/>
              </w:rPr>
              <w:t xml:space="preserve"> Наталія Ярославівна </w:t>
            </w:r>
            <w:proofErr w:type="spellStart"/>
            <w:r w:rsidR="00100E58" w:rsidRPr="00F212AA">
              <w:rPr>
                <w:lang w:val="en-US"/>
              </w:rPr>
              <w:t>natalia</w:t>
            </w:r>
            <w:proofErr w:type="spellEnd"/>
            <w:r w:rsidR="00100E58" w:rsidRPr="00F212AA">
              <w:t>.</w:t>
            </w:r>
            <w:proofErr w:type="spellStart"/>
            <w:r w:rsidR="00100E58" w:rsidRPr="00F212AA">
              <w:rPr>
                <w:lang w:val="en-US"/>
              </w:rPr>
              <w:t>bashuryn</w:t>
            </w:r>
            <w:proofErr w:type="spellEnd"/>
            <w:r w:rsidR="00100E58" w:rsidRPr="00F212AA">
              <w:t>@</w:t>
            </w:r>
            <w:proofErr w:type="spellStart"/>
            <w:r w:rsidR="00100E58" w:rsidRPr="00F212AA">
              <w:rPr>
                <w:lang w:val="en-US"/>
              </w:rPr>
              <w:t>pnu</w:t>
            </w:r>
            <w:proofErr w:type="spellEnd"/>
            <w:r w:rsidR="00100E58" w:rsidRPr="00F212AA">
              <w:t>.</w:t>
            </w:r>
            <w:proofErr w:type="spellStart"/>
            <w:r w:rsidR="00100E58" w:rsidRPr="00F212AA">
              <w:rPr>
                <w:lang w:val="en-US"/>
              </w:rPr>
              <w:t>edu</w:t>
            </w:r>
            <w:proofErr w:type="spellEnd"/>
            <w:r w:rsidR="00100E58" w:rsidRPr="00F212AA">
              <w:t>.</w:t>
            </w:r>
            <w:proofErr w:type="spellStart"/>
            <w:r w:rsidR="00100E58" w:rsidRPr="00F212AA">
              <w:rPr>
                <w:lang w:val="en-US"/>
              </w:rPr>
              <w:t>ua</w:t>
            </w:r>
            <w:proofErr w:type="spellEnd"/>
          </w:p>
        </w:tc>
      </w:tr>
      <w:tr w:rsidR="002C2330" w:rsidRPr="00F212AA" w14:paraId="4F10F3FD" w14:textId="77777777" w:rsidTr="00450F82">
        <w:tc>
          <w:tcPr>
            <w:tcW w:w="2547" w:type="dxa"/>
            <w:gridSpan w:val="3"/>
          </w:tcPr>
          <w:p w14:paraId="726283BA" w14:textId="03ABEB55" w:rsidR="002C2330" w:rsidRPr="00F212AA" w:rsidRDefault="00EE1819" w:rsidP="00395013">
            <w:pPr>
              <w:jc w:val="both"/>
              <w:rPr>
                <w:b/>
                <w:lang w:val="uk-UA"/>
              </w:rPr>
            </w:pPr>
            <w:r w:rsidRPr="00F212AA">
              <w:rPr>
                <w:b/>
                <w:lang w:val="uk-UA"/>
              </w:rPr>
              <w:t>Формат дисципліни</w:t>
            </w:r>
          </w:p>
        </w:tc>
        <w:tc>
          <w:tcPr>
            <w:tcW w:w="7059" w:type="dxa"/>
            <w:gridSpan w:val="6"/>
          </w:tcPr>
          <w:p w14:paraId="486468B0" w14:textId="3C55634A" w:rsidR="002C2330" w:rsidRPr="00F212AA" w:rsidRDefault="00C23E65" w:rsidP="00395013">
            <w:pPr>
              <w:jc w:val="both"/>
              <w:rPr>
                <w:lang w:val="uk-UA"/>
              </w:rPr>
            </w:pPr>
            <w:r w:rsidRPr="00F212AA">
              <w:rPr>
                <w:lang w:val="uk-UA"/>
              </w:rPr>
              <w:t>Зао</w:t>
            </w:r>
            <w:r w:rsidR="00835D68" w:rsidRPr="00F212AA">
              <w:rPr>
                <w:lang w:val="uk-UA"/>
              </w:rPr>
              <w:t>чний</w:t>
            </w:r>
          </w:p>
        </w:tc>
      </w:tr>
      <w:tr w:rsidR="002C2330" w:rsidRPr="00F212AA" w14:paraId="1711172E" w14:textId="77777777" w:rsidTr="00450F82">
        <w:tc>
          <w:tcPr>
            <w:tcW w:w="2547" w:type="dxa"/>
            <w:gridSpan w:val="3"/>
          </w:tcPr>
          <w:p w14:paraId="586D18C2" w14:textId="77777777" w:rsidR="002C2330" w:rsidRPr="00F212AA" w:rsidRDefault="00EE1819" w:rsidP="00395013">
            <w:pPr>
              <w:jc w:val="both"/>
              <w:rPr>
                <w:b/>
                <w:lang w:val="uk-UA"/>
              </w:rPr>
            </w:pPr>
            <w:r w:rsidRPr="00F212AA">
              <w:rPr>
                <w:b/>
                <w:lang w:val="uk-UA"/>
              </w:rPr>
              <w:t>Обсяг дисципліни</w:t>
            </w:r>
          </w:p>
        </w:tc>
        <w:tc>
          <w:tcPr>
            <w:tcW w:w="7059" w:type="dxa"/>
            <w:gridSpan w:val="6"/>
          </w:tcPr>
          <w:p w14:paraId="6C5BC13C" w14:textId="79E9C987" w:rsidR="002C2330" w:rsidRPr="00F212AA" w:rsidRDefault="003A601C" w:rsidP="00395013">
            <w:pPr>
              <w:jc w:val="both"/>
              <w:rPr>
                <w:lang w:val="uk-UA"/>
              </w:rPr>
            </w:pPr>
            <w:r w:rsidRPr="00F212AA">
              <w:rPr>
                <w:lang w:val="uk-UA"/>
              </w:rPr>
              <w:t>3</w:t>
            </w:r>
            <w:r w:rsidR="000E60F3" w:rsidRPr="00F212AA">
              <w:rPr>
                <w:lang w:val="uk-UA"/>
              </w:rPr>
              <w:t xml:space="preserve"> кредит</w:t>
            </w:r>
            <w:r w:rsidRPr="00F212AA">
              <w:rPr>
                <w:lang w:val="uk-UA"/>
              </w:rPr>
              <w:t>и</w:t>
            </w:r>
            <w:r w:rsidR="008A3E13" w:rsidRPr="00F212AA">
              <w:rPr>
                <w:lang w:val="uk-UA"/>
              </w:rPr>
              <w:t xml:space="preserve"> </w:t>
            </w:r>
            <w:r w:rsidR="000E60F3" w:rsidRPr="00F212AA">
              <w:rPr>
                <w:lang w:val="uk-UA"/>
              </w:rPr>
              <w:t xml:space="preserve">ЄКТС, </w:t>
            </w:r>
            <w:r w:rsidRPr="00F212AA">
              <w:rPr>
                <w:lang w:val="uk-UA"/>
              </w:rPr>
              <w:t>90</w:t>
            </w:r>
            <w:r w:rsidR="000E60F3" w:rsidRPr="00F212AA">
              <w:rPr>
                <w:lang w:val="uk-UA"/>
              </w:rPr>
              <w:t xml:space="preserve"> год.</w:t>
            </w:r>
          </w:p>
        </w:tc>
      </w:tr>
      <w:tr w:rsidR="002C2330" w:rsidRPr="00F212AA" w14:paraId="3F66C842" w14:textId="77777777" w:rsidTr="00450F82">
        <w:tc>
          <w:tcPr>
            <w:tcW w:w="2547" w:type="dxa"/>
            <w:gridSpan w:val="3"/>
          </w:tcPr>
          <w:p w14:paraId="05B30745" w14:textId="77777777" w:rsidR="002C2330" w:rsidRPr="00F212AA" w:rsidRDefault="00EE1819" w:rsidP="00395013">
            <w:pPr>
              <w:jc w:val="both"/>
              <w:rPr>
                <w:b/>
                <w:lang w:val="uk-UA"/>
              </w:rPr>
            </w:pPr>
            <w:r w:rsidRPr="00F212AA">
              <w:rPr>
                <w:b/>
                <w:lang w:val="uk-UA"/>
              </w:rPr>
              <w:t>Посилання на сайт дистанційно</w:t>
            </w:r>
            <w:r w:rsidR="00F9137E" w:rsidRPr="00F212AA">
              <w:rPr>
                <w:b/>
                <w:lang w:val="uk-UA"/>
              </w:rPr>
              <w:t>го навчання</w:t>
            </w:r>
          </w:p>
        </w:tc>
        <w:tc>
          <w:tcPr>
            <w:tcW w:w="7059" w:type="dxa"/>
            <w:gridSpan w:val="6"/>
          </w:tcPr>
          <w:p w14:paraId="402AA773" w14:textId="4FCB1807" w:rsidR="002C2330" w:rsidRPr="00F212AA" w:rsidRDefault="0069318A" w:rsidP="00395013">
            <w:pPr>
              <w:jc w:val="both"/>
              <w:rPr>
                <w:lang w:val="uk-UA"/>
              </w:rPr>
            </w:pPr>
            <w:hyperlink r:id="rId7" w:tgtFrame="_blank" w:history="1">
              <w:r w:rsidR="00325443" w:rsidRPr="00F212AA">
                <w:rPr>
                  <w:rStyle w:val="a8"/>
                  <w:color w:val="auto"/>
                  <w:u w:val="none"/>
                  <w:shd w:val="clear" w:color="auto" w:fill="FFFFFF"/>
                </w:rPr>
                <w:t>http</w:t>
              </w:r>
              <w:r w:rsidR="00325443" w:rsidRPr="00F212AA">
                <w:rPr>
                  <w:rStyle w:val="a8"/>
                  <w:color w:val="auto"/>
                  <w:u w:val="none"/>
                  <w:shd w:val="clear" w:color="auto" w:fill="FFFFFF"/>
                  <w:lang w:val="uk-UA"/>
                </w:rPr>
                <w:t>://</w:t>
              </w:r>
              <w:r w:rsidR="00325443" w:rsidRPr="00F212AA">
                <w:rPr>
                  <w:rStyle w:val="a8"/>
                  <w:color w:val="auto"/>
                  <w:u w:val="none"/>
                  <w:shd w:val="clear" w:color="auto" w:fill="FFFFFF"/>
                </w:rPr>
                <w:t>www</w:t>
              </w:r>
              <w:r w:rsidR="00325443" w:rsidRPr="00F212AA">
                <w:rPr>
                  <w:rStyle w:val="a8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325443" w:rsidRPr="00F212AA">
                <w:rPr>
                  <w:rStyle w:val="a8"/>
                  <w:color w:val="auto"/>
                  <w:u w:val="none"/>
                  <w:shd w:val="clear" w:color="auto" w:fill="FFFFFF"/>
                </w:rPr>
                <w:t>d</w:t>
              </w:r>
              <w:r w:rsidR="00325443" w:rsidRPr="00F212AA">
                <w:rPr>
                  <w:rStyle w:val="a8"/>
                  <w:color w:val="auto"/>
                  <w:u w:val="none"/>
                  <w:shd w:val="clear" w:color="auto" w:fill="FFFFFF"/>
                  <w:lang w:val="uk-UA"/>
                </w:rPr>
                <w:t>-</w:t>
              </w:r>
              <w:r w:rsidR="00325443" w:rsidRPr="00F212AA">
                <w:rPr>
                  <w:rStyle w:val="a8"/>
                  <w:color w:val="auto"/>
                  <w:u w:val="none"/>
                  <w:shd w:val="clear" w:color="auto" w:fill="FFFFFF"/>
                </w:rPr>
                <w:t>learn</w:t>
              </w:r>
              <w:r w:rsidR="00325443" w:rsidRPr="00F212AA">
                <w:rPr>
                  <w:rStyle w:val="a8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325443" w:rsidRPr="00F212AA">
                <w:rPr>
                  <w:rStyle w:val="a8"/>
                  <w:color w:val="auto"/>
                  <w:u w:val="none"/>
                  <w:shd w:val="clear" w:color="auto" w:fill="FFFFFF"/>
                </w:rPr>
                <w:t>pu</w:t>
              </w:r>
              <w:r w:rsidR="00325443" w:rsidRPr="00F212AA">
                <w:rPr>
                  <w:rStyle w:val="a8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r w:rsidR="00325443" w:rsidRPr="00F212AA">
                <w:rPr>
                  <w:rStyle w:val="a8"/>
                  <w:color w:val="auto"/>
                  <w:u w:val="none"/>
                  <w:shd w:val="clear" w:color="auto" w:fill="FFFFFF"/>
                </w:rPr>
                <w:t>if</w:t>
              </w:r>
              <w:r w:rsidR="00325443" w:rsidRPr="00F212AA">
                <w:rPr>
                  <w:rStyle w:val="a8"/>
                  <w:color w:val="auto"/>
                  <w:u w:val="none"/>
                  <w:shd w:val="clear" w:color="auto" w:fill="FFFFFF"/>
                  <w:lang w:val="uk-UA"/>
                </w:rPr>
                <w:t>.</w:t>
              </w:r>
              <w:proofErr w:type="spellStart"/>
              <w:r w:rsidR="00325443" w:rsidRPr="00F212AA">
                <w:rPr>
                  <w:rStyle w:val="a8"/>
                  <w:color w:val="auto"/>
                  <w:u w:val="none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2C2330" w:rsidRPr="00F212AA" w14:paraId="544C635E" w14:textId="77777777" w:rsidTr="00450F82">
        <w:tc>
          <w:tcPr>
            <w:tcW w:w="2547" w:type="dxa"/>
            <w:gridSpan w:val="3"/>
          </w:tcPr>
          <w:p w14:paraId="651D71E1" w14:textId="77777777" w:rsidR="002C2330" w:rsidRPr="00F212AA" w:rsidRDefault="00EE1819" w:rsidP="00395013">
            <w:pPr>
              <w:jc w:val="both"/>
              <w:rPr>
                <w:b/>
                <w:lang w:val="uk-UA"/>
              </w:rPr>
            </w:pPr>
            <w:r w:rsidRPr="00F212AA">
              <w:rPr>
                <w:b/>
                <w:lang w:val="uk-UA"/>
              </w:rPr>
              <w:t>Консультації</w:t>
            </w:r>
          </w:p>
        </w:tc>
        <w:tc>
          <w:tcPr>
            <w:tcW w:w="7059" w:type="dxa"/>
            <w:gridSpan w:val="6"/>
          </w:tcPr>
          <w:p w14:paraId="7278B6A3" w14:textId="31616430" w:rsidR="00CC397F" w:rsidRPr="00F212AA" w:rsidRDefault="00C354E6" w:rsidP="00C354E6">
            <w:pPr>
              <w:jc w:val="both"/>
            </w:pPr>
            <w:r w:rsidRPr="00F212AA">
              <w:rPr>
                <w:lang w:val="uk-UA"/>
              </w:rPr>
              <w:t xml:space="preserve">Консультації проводяться відповідно до Графіку індивідуальних занять зі студентами, </w:t>
            </w:r>
            <w:r w:rsidRPr="00F212AA">
              <w:rPr>
                <w:i/>
                <w:iCs/>
                <w:lang w:val="uk-UA"/>
              </w:rPr>
              <w:t>розміщеному на інформаційному стенді та сайті кафедри</w:t>
            </w:r>
            <w:r w:rsidR="004A515E" w:rsidRPr="00F212AA">
              <w:rPr>
                <w:i/>
                <w:iCs/>
                <w:lang w:val="uk-UA"/>
              </w:rPr>
              <w:t xml:space="preserve"> </w:t>
            </w:r>
            <w:r w:rsidR="0040121D" w:rsidRPr="00F212AA">
              <w:rPr>
                <w:rStyle w:val="a8"/>
                <w:lang w:val="uk-UA"/>
              </w:rPr>
              <w:t>https://ksud.pnu.edu.ua/графік-самостійної-роботи-зі-студент/</w:t>
            </w:r>
          </w:p>
          <w:p w14:paraId="35A69FC7" w14:textId="49984AC1" w:rsidR="002C2330" w:rsidRPr="00F212AA" w:rsidRDefault="00C354E6" w:rsidP="00C354E6">
            <w:pPr>
              <w:jc w:val="both"/>
              <w:rPr>
                <w:lang w:val="uk-UA"/>
              </w:rPr>
            </w:pPr>
            <w:r w:rsidRPr="00F212AA">
              <w:rPr>
                <w:lang w:val="uk-UA"/>
              </w:rPr>
              <w:t xml:space="preserve">Також можливі консультації шляхом листування через електронну пошту, зокрема, що стосується погодження планів та змісту курсових робіт, індивідуальних науково-дослідних завдань. </w:t>
            </w:r>
          </w:p>
        </w:tc>
      </w:tr>
      <w:tr w:rsidR="00C67355" w:rsidRPr="00F212AA" w14:paraId="6712F7BC" w14:textId="77777777" w:rsidTr="00450F82">
        <w:tc>
          <w:tcPr>
            <w:tcW w:w="9606" w:type="dxa"/>
            <w:gridSpan w:val="9"/>
          </w:tcPr>
          <w:p w14:paraId="118CF155" w14:textId="10D611FF" w:rsidR="00C67355" w:rsidRPr="00F212AA" w:rsidRDefault="00C67355" w:rsidP="00C67355">
            <w:pPr>
              <w:jc w:val="center"/>
              <w:rPr>
                <w:lang w:val="uk-UA"/>
              </w:rPr>
            </w:pPr>
            <w:r w:rsidRPr="00F212AA">
              <w:rPr>
                <w:b/>
                <w:lang w:val="uk-UA"/>
              </w:rPr>
              <w:t xml:space="preserve">2. Анотація до </w:t>
            </w:r>
            <w:r w:rsidR="00741461" w:rsidRPr="00F212AA">
              <w:rPr>
                <w:b/>
                <w:lang w:val="uk-UA"/>
              </w:rPr>
              <w:t>навчальної дисципліни</w:t>
            </w:r>
          </w:p>
        </w:tc>
      </w:tr>
      <w:tr w:rsidR="00C67355" w:rsidRPr="00F212AA" w14:paraId="480DA286" w14:textId="77777777" w:rsidTr="00450F82">
        <w:tc>
          <w:tcPr>
            <w:tcW w:w="9606" w:type="dxa"/>
            <w:gridSpan w:val="9"/>
          </w:tcPr>
          <w:p w14:paraId="5C8D8E05" w14:textId="77777777" w:rsidR="003A601C" w:rsidRPr="00F212AA" w:rsidRDefault="003A601C" w:rsidP="003A601C">
            <w:pPr>
              <w:ind w:firstLine="709"/>
              <w:jc w:val="both"/>
            </w:pPr>
            <w:proofErr w:type="spellStart"/>
            <w:r w:rsidRPr="00F212AA">
              <w:t>Важливими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передумовами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становлення</w:t>
            </w:r>
            <w:proofErr w:type="spellEnd"/>
            <w:r w:rsidRPr="00F212AA">
              <w:t xml:space="preserve"> в </w:t>
            </w:r>
            <w:proofErr w:type="spellStart"/>
            <w:r w:rsidRPr="00F212AA">
              <w:t>Україні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демократичної</w:t>
            </w:r>
            <w:proofErr w:type="spellEnd"/>
            <w:r w:rsidRPr="00F212AA">
              <w:t xml:space="preserve">, </w:t>
            </w:r>
            <w:proofErr w:type="spellStart"/>
            <w:proofErr w:type="gramStart"/>
            <w:r w:rsidRPr="00F212AA">
              <w:t>соц</w:t>
            </w:r>
            <w:proofErr w:type="gramEnd"/>
            <w:r w:rsidRPr="00F212AA">
              <w:t>іальної</w:t>
            </w:r>
            <w:proofErr w:type="spellEnd"/>
            <w:r w:rsidRPr="00F212AA">
              <w:t xml:space="preserve">, </w:t>
            </w:r>
            <w:proofErr w:type="spellStart"/>
            <w:r w:rsidRPr="00F212AA">
              <w:t>правової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держави</w:t>
            </w:r>
            <w:proofErr w:type="spellEnd"/>
            <w:r w:rsidRPr="00F212AA">
              <w:t xml:space="preserve"> є </w:t>
            </w:r>
            <w:proofErr w:type="spellStart"/>
            <w:r w:rsidRPr="00F212AA">
              <w:t>забезпечення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ефективного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механізму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захисту</w:t>
            </w:r>
            <w:proofErr w:type="spellEnd"/>
            <w:r w:rsidRPr="00F212AA">
              <w:t xml:space="preserve"> прав </w:t>
            </w:r>
            <w:proofErr w:type="spellStart"/>
            <w:r w:rsidRPr="00F212AA">
              <w:t>людини</w:t>
            </w:r>
            <w:proofErr w:type="spellEnd"/>
            <w:r w:rsidRPr="00F212AA">
              <w:t xml:space="preserve"> і </w:t>
            </w:r>
            <w:proofErr w:type="spellStart"/>
            <w:r w:rsidRPr="00F212AA">
              <w:t>громадянина</w:t>
            </w:r>
            <w:proofErr w:type="spellEnd"/>
            <w:r w:rsidRPr="00F212AA">
              <w:t xml:space="preserve">, </w:t>
            </w:r>
            <w:proofErr w:type="spellStart"/>
            <w:r w:rsidRPr="00F212AA">
              <w:t>реалізації</w:t>
            </w:r>
            <w:proofErr w:type="spellEnd"/>
            <w:r w:rsidRPr="00F212AA">
              <w:t xml:space="preserve"> права на </w:t>
            </w:r>
            <w:proofErr w:type="spellStart"/>
            <w:r w:rsidRPr="00F212AA">
              <w:t>правосуддя</w:t>
            </w:r>
            <w:proofErr w:type="spellEnd"/>
            <w:r w:rsidRPr="00F212AA">
              <w:t xml:space="preserve">, </w:t>
            </w:r>
            <w:proofErr w:type="spellStart"/>
            <w:r w:rsidRPr="00F212AA">
              <w:t>утвердження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об’єктивності</w:t>
            </w:r>
            <w:proofErr w:type="spellEnd"/>
            <w:r w:rsidRPr="00F212AA">
              <w:t xml:space="preserve">, </w:t>
            </w:r>
            <w:proofErr w:type="spellStart"/>
            <w:r w:rsidRPr="00F212AA">
              <w:t>законності</w:t>
            </w:r>
            <w:proofErr w:type="spellEnd"/>
            <w:r w:rsidRPr="00F212AA">
              <w:t xml:space="preserve"> та </w:t>
            </w:r>
            <w:proofErr w:type="spellStart"/>
            <w:r w:rsidRPr="00F212AA">
              <w:t>справедливості</w:t>
            </w:r>
            <w:proofErr w:type="spellEnd"/>
            <w:r w:rsidRPr="00F212AA">
              <w:t xml:space="preserve"> як </w:t>
            </w:r>
            <w:proofErr w:type="spellStart"/>
            <w:r w:rsidRPr="00F212AA">
              <w:t>принципів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формування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громадянського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суспільства</w:t>
            </w:r>
            <w:proofErr w:type="spellEnd"/>
            <w:r w:rsidRPr="00F212AA">
              <w:t xml:space="preserve">. </w:t>
            </w:r>
            <w:proofErr w:type="spellStart"/>
            <w:r w:rsidRPr="00F212AA">
              <w:t>Саме</w:t>
            </w:r>
            <w:proofErr w:type="spellEnd"/>
            <w:r w:rsidRPr="00F212AA">
              <w:t xml:space="preserve"> тому в </w:t>
            </w:r>
            <w:proofErr w:type="spellStart"/>
            <w:r w:rsidRPr="00F212AA">
              <w:t>умовах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реформування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основних</w:t>
            </w:r>
            <w:proofErr w:type="spellEnd"/>
            <w:r w:rsidRPr="00F212AA">
              <w:t xml:space="preserve"> сфер </w:t>
            </w:r>
            <w:proofErr w:type="spellStart"/>
            <w:proofErr w:type="gramStart"/>
            <w:r w:rsidRPr="00F212AA">
              <w:t>соц</w:t>
            </w:r>
            <w:proofErr w:type="gramEnd"/>
            <w:r w:rsidRPr="00F212AA">
              <w:t>іального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життя</w:t>
            </w:r>
            <w:proofErr w:type="spellEnd"/>
            <w:r w:rsidRPr="00F212AA">
              <w:t xml:space="preserve">, </w:t>
            </w:r>
            <w:proofErr w:type="spellStart"/>
            <w:r w:rsidRPr="00F212AA">
              <w:t>окремих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соціальних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інститутів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чільне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місце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відводиться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функціонуванню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інституту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третейського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суддівства</w:t>
            </w:r>
            <w:proofErr w:type="spellEnd"/>
            <w:r w:rsidRPr="00F212AA">
              <w:t xml:space="preserve"> – </w:t>
            </w:r>
            <w:proofErr w:type="spellStart"/>
            <w:r w:rsidRPr="00F212AA">
              <w:t>недержавному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незалежному</w:t>
            </w:r>
            <w:proofErr w:type="spellEnd"/>
            <w:r w:rsidRPr="00F212AA">
              <w:t xml:space="preserve"> органу </w:t>
            </w:r>
            <w:proofErr w:type="spellStart"/>
            <w:r w:rsidRPr="00F212AA">
              <w:t>цивільної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юрисдикції</w:t>
            </w:r>
            <w:proofErr w:type="spellEnd"/>
            <w:r w:rsidRPr="00F212AA">
              <w:t xml:space="preserve">. Як </w:t>
            </w:r>
            <w:proofErr w:type="spellStart"/>
            <w:r w:rsidRPr="00F212AA">
              <w:t>відомо</w:t>
            </w:r>
            <w:proofErr w:type="spellEnd"/>
            <w:r w:rsidRPr="00F212AA">
              <w:t xml:space="preserve">, </w:t>
            </w:r>
            <w:proofErr w:type="spellStart"/>
            <w:r w:rsidRPr="00F212AA">
              <w:t>третейський</w:t>
            </w:r>
            <w:proofErr w:type="spellEnd"/>
            <w:r w:rsidRPr="00F212AA">
              <w:t xml:space="preserve"> суд є </w:t>
            </w:r>
            <w:proofErr w:type="spellStart"/>
            <w:r w:rsidRPr="00F212AA">
              <w:t>однією</w:t>
            </w:r>
            <w:proofErr w:type="spellEnd"/>
            <w:r w:rsidRPr="00F212AA">
              <w:t xml:space="preserve"> з </w:t>
            </w:r>
            <w:proofErr w:type="spellStart"/>
            <w:r w:rsidRPr="00F212AA">
              <w:t>давніх</w:t>
            </w:r>
            <w:proofErr w:type="spellEnd"/>
            <w:r w:rsidRPr="00F212AA">
              <w:t xml:space="preserve"> і </w:t>
            </w:r>
            <w:proofErr w:type="spellStart"/>
            <w:r w:rsidRPr="00F212AA">
              <w:t>перевірених</w:t>
            </w:r>
            <w:proofErr w:type="spellEnd"/>
            <w:r w:rsidRPr="00F212AA">
              <w:t xml:space="preserve"> форм </w:t>
            </w:r>
            <w:proofErr w:type="spellStart"/>
            <w:r w:rsidRPr="00F212AA">
              <w:t>вирішення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спорів</w:t>
            </w:r>
            <w:proofErr w:type="spellEnd"/>
            <w:r w:rsidRPr="00F212AA">
              <w:t xml:space="preserve">, </w:t>
            </w:r>
            <w:proofErr w:type="spellStart"/>
            <w:r w:rsidRPr="00F212AA">
              <w:t>причому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виникнення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такої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форми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вирішення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спорів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задовго</w:t>
            </w:r>
            <w:proofErr w:type="spellEnd"/>
            <w:r w:rsidRPr="00F212AA">
              <w:t xml:space="preserve"> передувало </w:t>
            </w:r>
            <w:proofErr w:type="spellStart"/>
            <w:r w:rsidRPr="00F212AA">
              <w:t>появі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державних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судових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інституцій</w:t>
            </w:r>
            <w:proofErr w:type="spellEnd"/>
            <w:r w:rsidRPr="00F212AA">
              <w:t xml:space="preserve">. До </w:t>
            </w:r>
            <w:proofErr w:type="spellStart"/>
            <w:r w:rsidRPr="00F212AA">
              <w:t>нього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зверталися</w:t>
            </w:r>
            <w:proofErr w:type="spellEnd"/>
            <w:r w:rsidRPr="00F212AA">
              <w:t xml:space="preserve"> в </w:t>
            </w:r>
            <w:proofErr w:type="spellStart"/>
            <w:r w:rsidRPr="00F212AA">
              <w:t>разі</w:t>
            </w:r>
            <w:proofErr w:type="spellEnd"/>
            <w:r w:rsidRPr="00F212AA">
              <w:t xml:space="preserve"> потреби у </w:t>
            </w:r>
            <w:proofErr w:type="spellStart"/>
            <w:r w:rsidRPr="00F212AA">
              <w:t>швидкому</w:t>
            </w:r>
            <w:proofErr w:type="spellEnd"/>
            <w:r w:rsidRPr="00F212AA">
              <w:t xml:space="preserve"> та </w:t>
            </w:r>
            <w:proofErr w:type="spellStart"/>
            <w:r w:rsidRPr="00F212AA">
              <w:t>ефективному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врегулюванні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конфлікту</w:t>
            </w:r>
            <w:proofErr w:type="spellEnd"/>
            <w:r w:rsidRPr="00F212AA">
              <w:t xml:space="preserve">. </w:t>
            </w:r>
            <w:proofErr w:type="spellStart"/>
            <w:r w:rsidRPr="00F212AA">
              <w:t>Третейське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судочинство</w:t>
            </w:r>
            <w:proofErr w:type="spellEnd"/>
            <w:r w:rsidRPr="00F212AA">
              <w:t xml:space="preserve"> є </w:t>
            </w:r>
            <w:proofErr w:type="spellStart"/>
            <w:r w:rsidRPr="00F212AA">
              <w:t>досить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поширеним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явищем</w:t>
            </w:r>
            <w:proofErr w:type="spellEnd"/>
            <w:r w:rsidRPr="00F212AA">
              <w:t xml:space="preserve"> у </w:t>
            </w:r>
            <w:proofErr w:type="spellStart"/>
            <w:proofErr w:type="gramStart"/>
            <w:r w:rsidRPr="00F212AA">
              <w:t>св</w:t>
            </w:r>
            <w:proofErr w:type="gramEnd"/>
            <w:r w:rsidRPr="00F212AA">
              <w:t>ітовій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юридичній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практиці</w:t>
            </w:r>
            <w:proofErr w:type="spellEnd"/>
            <w:r w:rsidRPr="00F212AA">
              <w:t xml:space="preserve">. До </w:t>
            </w:r>
            <w:proofErr w:type="spellStart"/>
            <w:r w:rsidRPr="00F212AA">
              <w:t>компетенції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третейських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судів</w:t>
            </w:r>
            <w:proofErr w:type="spellEnd"/>
            <w:r w:rsidRPr="00F212AA">
              <w:t xml:space="preserve"> належать, як правило, </w:t>
            </w:r>
            <w:proofErr w:type="spellStart"/>
            <w:r w:rsidRPr="00F212AA">
              <w:t>всі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справи</w:t>
            </w:r>
            <w:proofErr w:type="spellEnd"/>
            <w:r w:rsidRPr="00F212AA">
              <w:t xml:space="preserve"> по спорах, </w:t>
            </w:r>
            <w:proofErr w:type="spellStart"/>
            <w:r w:rsidRPr="00F212AA">
              <w:t>що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виникають</w:t>
            </w:r>
            <w:proofErr w:type="spellEnd"/>
            <w:r w:rsidRPr="00F212AA">
              <w:t xml:space="preserve"> з </w:t>
            </w:r>
            <w:proofErr w:type="spellStart"/>
            <w:r w:rsidRPr="00F212AA">
              <w:t>цивільних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правовідносин</w:t>
            </w:r>
            <w:proofErr w:type="spellEnd"/>
            <w:r w:rsidRPr="00F212AA">
              <w:t>.</w:t>
            </w:r>
          </w:p>
          <w:p w14:paraId="3D8E4876" w14:textId="77777777" w:rsidR="003A601C" w:rsidRPr="00F212AA" w:rsidRDefault="003A601C" w:rsidP="003A601C">
            <w:pPr>
              <w:ind w:firstLine="709"/>
              <w:jc w:val="both"/>
            </w:pPr>
            <w:proofErr w:type="spellStart"/>
            <w:r w:rsidRPr="00F212AA">
              <w:t>Поняття</w:t>
            </w:r>
            <w:proofErr w:type="spellEnd"/>
            <w:r w:rsidRPr="00F212AA">
              <w:t xml:space="preserve"> «</w:t>
            </w:r>
            <w:proofErr w:type="spellStart"/>
            <w:r w:rsidRPr="00F212AA">
              <w:t>третейський</w:t>
            </w:r>
            <w:proofErr w:type="spellEnd"/>
            <w:r w:rsidRPr="00F212AA">
              <w:t xml:space="preserve"> (</w:t>
            </w:r>
            <w:proofErr w:type="spellStart"/>
            <w:r w:rsidRPr="00F212AA">
              <w:t>арбітражний</w:t>
            </w:r>
            <w:proofErr w:type="spellEnd"/>
            <w:r w:rsidRPr="00F212AA">
              <w:t xml:space="preserve">) суд» </w:t>
            </w:r>
            <w:proofErr w:type="spellStart"/>
            <w:r w:rsidRPr="00F212AA">
              <w:t>французького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походження</w:t>
            </w:r>
            <w:proofErr w:type="spellEnd"/>
            <w:r w:rsidRPr="00F212AA">
              <w:t xml:space="preserve">. Так, </w:t>
            </w:r>
            <w:proofErr w:type="spellStart"/>
            <w:r w:rsidRPr="00F212AA">
              <w:t>терміни</w:t>
            </w:r>
            <w:proofErr w:type="spellEnd"/>
            <w:r w:rsidRPr="00F212AA">
              <w:t xml:space="preserve"> «</w:t>
            </w:r>
            <w:proofErr w:type="spellStart"/>
            <w:r w:rsidRPr="00F212AA">
              <w:t>арбітраж</w:t>
            </w:r>
            <w:proofErr w:type="spellEnd"/>
            <w:r w:rsidRPr="00F212AA">
              <w:t>» та «</w:t>
            </w:r>
            <w:proofErr w:type="spellStart"/>
            <w:r w:rsidRPr="00F212AA">
              <w:t>третейський</w:t>
            </w:r>
            <w:proofErr w:type="spellEnd"/>
            <w:r w:rsidRPr="00F212AA">
              <w:t xml:space="preserve"> суд» </w:t>
            </w:r>
            <w:proofErr w:type="gramStart"/>
            <w:r w:rsidRPr="00F212AA">
              <w:t>у</w:t>
            </w:r>
            <w:proofErr w:type="gramEnd"/>
            <w:r w:rsidRPr="00F212AA">
              <w:t xml:space="preserve"> </w:t>
            </w:r>
            <w:proofErr w:type="spellStart"/>
            <w:r w:rsidRPr="00F212AA">
              <w:t>вітчизняному</w:t>
            </w:r>
            <w:proofErr w:type="spellEnd"/>
            <w:r w:rsidRPr="00F212AA">
              <w:t xml:space="preserve"> </w:t>
            </w:r>
            <w:proofErr w:type="gramStart"/>
            <w:r w:rsidRPr="00F212AA">
              <w:t>та</w:t>
            </w:r>
            <w:proofErr w:type="gramEnd"/>
            <w:r w:rsidRPr="00F212AA">
              <w:t xml:space="preserve"> </w:t>
            </w:r>
            <w:proofErr w:type="spellStart"/>
            <w:r w:rsidRPr="00F212AA">
              <w:t>іноземному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законодавстві</w:t>
            </w:r>
            <w:proofErr w:type="spellEnd"/>
            <w:r w:rsidRPr="00F212AA">
              <w:t xml:space="preserve">, а </w:t>
            </w:r>
            <w:proofErr w:type="spellStart"/>
            <w:r w:rsidRPr="00F212AA">
              <w:t>також</w:t>
            </w:r>
            <w:proofErr w:type="spellEnd"/>
            <w:r w:rsidRPr="00F212AA">
              <w:t xml:space="preserve"> у </w:t>
            </w:r>
            <w:proofErr w:type="spellStart"/>
            <w:r w:rsidRPr="00F212AA">
              <w:t>науці</w:t>
            </w:r>
            <w:proofErr w:type="spellEnd"/>
            <w:r w:rsidRPr="00F212AA">
              <w:t xml:space="preserve"> та </w:t>
            </w:r>
            <w:proofErr w:type="spellStart"/>
            <w:r w:rsidRPr="00F212AA">
              <w:t>правовій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практиці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використовуються</w:t>
            </w:r>
            <w:proofErr w:type="spellEnd"/>
            <w:r w:rsidRPr="00F212AA">
              <w:t xml:space="preserve"> як </w:t>
            </w:r>
            <w:proofErr w:type="spellStart"/>
            <w:r w:rsidRPr="00F212AA">
              <w:t>синоніми</w:t>
            </w:r>
            <w:proofErr w:type="spellEnd"/>
            <w:r w:rsidRPr="00F212AA">
              <w:t xml:space="preserve">. </w:t>
            </w:r>
          </w:p>
          <w:p w14:paraId="167E9DE7" w14:textId="77777777" w:rsidR="003A601C" w:rsidRPr="00F212AA" w:rsidRDefault="003A601C" w:rsidP="003A601C">
            <w:pPr>
              <w:ind w:firstLine="709"/>
              <w:jc w:val="both"/>
            </w:pPr>
            <w:r w:rsidRPr="00F212AA">
              <w:t xml:space="preserve">Характерною </w:t>
            </w:r>
            <w:proofErr w:type="spellStart"/>
            <w:r w:rsidRPr="00F212AA">
              <w:t>особливістю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розвитку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третейських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судів</w:t>
            </w:r>
            <w:proofErr w:type="spellEnd"/>
            <w:r w:rsidRPr="00F212AA">
              <w:t xml:space="preserve"> на </w:t>
            </w:r>
            <w:proofErr w:type="spellStart"/>
            <w:r w:rsidRPr="00F212AA">
              <w:t>сучасному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етапі</w:t>
            </w:r>
            <w:proofErr w:type="spellEnd"/>
            <w:r w:rsidRPr="00F212AA">
              <w:t xml:space="preserve"> є </w:t>
            </w:r>
            <w:proofErr w:type="spellStart"/>
            <w:r w:rsidRPr="00F212AA">
              <w:t>їх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широке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поширення</w:t>
            </w:r>
            <w:proofErr w:type="spellEnd"/>
            <w:r w:rsidRPr="00F212AA">
              <w:t xml:space="preserve"> у </w:t>
            </w:r>
            <w:proofErr w:type="spellStart"/>
            <w:r w:rsidRPr="00F212AA">
              <w:t>всьому</w:t>
            </w:r>
            <w:proofErr w:type="spellEnd"/>
            <w:r w:rsidRPr="00F212AA">
              <w:t xml:space="preserve"> </w:t>
            </w:r>
            <w:proofErr w:type="spellStart"/>
            <w:proofErr w:type="gramStart"/>
            <w:r w:rsidRPr="00F212AA">
              <w:t>св</w:t>
            </w:r>
            <w:proofErr w:type="gramEnd"/>
            <w:r w:rsidRPr="00F212AA">
              <w:t>іті</w:t>
            </w:r>
            <w:proofErr w:type="spellEnd"/>
            <w:r w:rsidRPr="00F212AA">
              <w:t xml:space="preserve">. </w:t>
            </w:r>
            <w:proofErr w:type="spellStart"/>
            <w:r w:rsidRPr="00F212AA">
              <w:t>Нині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зарубіжний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досвід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свідчить</w:t>
            </w:r>
            <w:proofErr w:type="spellEnd"/>
            <w:r w:rsidRPr="00F212AA">
              <w:t xml:space="preserve">, </w:t>
            </w:r>
            <w:proofErr w:type="spellStart"/>
            <w:r w:rsidRPr="00F212AA">
              <w:t>що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третейський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розгляд</w:t>
            </w:r>
            <w:proofErr w:type="spellEnd"/>
            <w:r w:rsidRPr="00F212AA">
              <w:t xml:space="preserve"> по праву </w:t>
            </w:r>
            <w:proofErr w:type="spellStart"/>
            <w:r w:rsidRPr="00F212AA">
              <w:t>стає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інститутом</w:t>
            </w:r>
            <w:proofErr w:type="spellEnd"/>
            <w:r w:rsidRPr="00F212AA">
              <w:t xml:space="preserve">, </w:t>
            </w:r>
            <w:proofErr w:type="spellStart"/>
            <w:r w:rsidRPr="00F212AA">
              <w:t>здатним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ефективно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конкурувати</w:t>
            </w:r>
            <w:proofErr w:type="spellEnd"/>
            <w:r w:rsidRPr="00F212AA">
              <w:t xml:space="preserve"> з державною </w:t>
            </w:r>
            <w:proofErr w:type="spellStart"/>
            <w:r w:rsidRPr="00F212AA">
              <w:t>монополією</w:t>
            </w:r>
            <w:proofErr w:type="spellEnd"/>
            <w:r w:rsidRPr="00F212AA">
              <w:t xml:space="preserve"> на </w:t>
            </w:r>
            <w:proofErr w:type="spellStart"/>
            <w:r w:rsidRPr="00F212AA">
              <w:t>здійснення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правосуддя</w:t>
            </w:r>
            <w:proofErr w:type="spellEnd"/>
            <w:r w:rsidRPr="00F212AA">
              <w:t xml:space="preserve"> у </w:t>
            </w:r>
            <w:proofErr w:type="spellStart"/>
            <w:r w:rsidRPr="00F212AA">
              <w:t>цивільних</w:t>
            </w:r>
            <w:proofErr w:type="spellEnd"/>
            <w:r w:rsidRPr="00F212AA">
              <w:t xml:space="preserve"> та </w:t>
            </w:r>
            <w:proofErr w:type="spellStart"/>
            <w:r w:rsidRPr="00F212AA">
              <w:t>господарських</w:t>
            </w:r>
            <w:proofErr w:type="spellEnd"/>
            <w:r w:rsidRPr="00F212AA">
              <w:t xml:space="preserve"> спорах, тому </w:t>
            </w:r>
            <w:proofErr w:type="spellStart"/>
            <w:r w:rsidRPr="00F212AA">
              <w:t>підприємці</w:t>
            </w:r>
            <w:proofErr w:type="spellEnd"/>
            <w:r w:rsidRPr="00F212AA">
              <w:t xml:space="preserve"> часто </w:t>
            </w:r>
            <w:proofErr w:type="spellStart"/>
            <w:r w:rsidRPr="00F212AA">
              <w:t>вважають</w:t>
            </w:r>
            <w:proofErr w:type="spellEnd"/>
            <w:r w:rsidRPr="00F212AA">
              <w:t xml:space="preserve"> за </w:t>
            </w:r>
            <w:proofErr w:type="spellStart"/>
            <w:r w:rsidRPr="00F212AA">
              <w:t>краще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звертатися</w:t>
            </w:r>
            <w:proofErr w:type="spellEnd"/>
            <w:r w:rsidRPr="00F212AA">
              <w:t xml:space="preserve"> до не! </w:t>
            </w:r>
            <w:proofErr w:type="spellStart"/>
            <w:r w:rsidRPr="00F212AA">
              <w:t>державних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судів</w:t>
            </w:r>
            <w:proofErr w:type="spellEnd"/>
            <w:r w:rsidRPr="00F212AA">
              <w:t xml:space="preserve">. </w:t>
            </w:r>
            <w:proofErr w:type="spellStart"/>
            <w:r w:rsidRPr="00F212AA">
              <w:t>Наприклад</w:t>
            </w:r>
            <w:proofErr w:type="spellEnd"/>
            <w:r w:rsidRPr="00F212AA">
              <w:t xml:space="preserve">, </w:t>
            </w:r>
            <w:proofErr w:type="spellStart"/>
            <w:r w:rsidRPr="00F212AA">
              <w:t>лише</w:t>
            </w:r>
            <w:proofErr w:type="spellEnd"/>
            <w:r w:rsidRPr="00F212AA">
              <w:t xml:space="preserve"> в США </w:t>
            </w:r>
            <w:proofErr w:type="spellStart"/>
            <w:r w:rsidRPr="00F212AA">
              <w:t>близько</w:t>
            </w:r>
            <w:proofErr w:type="spellEnd"/>
            <w:r w:rsidRPr="00F212AA">
              <w:t xml:space="preserve"> 80% </w:t>
            </w:r>
            <w:proofErr w:type="spellStart"/>
            <w:r w:rsidRPr="00F212AA">
              <w:t>всіх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приватних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спорів</w:t>
            </w:r>
            <w:proofErr w:type="spellEnd"/>
            <w:r w:rsidRPr="00F212AA">
              <w:t xml:space="preserve"> у </w:t>
            </w:r>
            <w:proofErr w:type="spellStart"/>
            <w:proofErr w:type="gramStart"/>
            <w:r w:rsidRPr="00F212AA">
              <w:t>п</w:t>
            </w:r>
            <w:proofErr w:type="gramEnd"/>
            <w:r w:rsidRPr="00F212AA">
              <w:t>ідприємницькій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сфері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розглядаються</w:t>
            </w:r>
            <w:proofErr w:type="spellEnd"/>
            <w:r w:rsidRPr="00F212AA">
              <w:t xml:space="preserve"> за </w:t>
            </w:r>
            <w:proofErr w:type="spellStart"/>
            <w:r w:rsidRPr="00F212AA">
              <w:t>допомогою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недержавних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арбітрів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або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посередників</w:t>
            </w:r>
            <w:proofErr w:type="spellEnd"/>
            <w:r w:rsidRPr="00F212AA">
              <w:t>.</w:t>
            </w:r>
          </w:p>
          <w:p w14:paraId="127C61E4" w14:textId="77777777" w:rsidR="003A601C" w:rsidRPr="00F212AA" w:rsidRDefault="003A601C" w:rsidP="003A601C">
            <w:pPr>
              <w:ind w:firstLine="709"/>
              <w:jc w:val="both"/>
            </w:pPr>
            <w:proofErr w:type="gramStart"/>
            <w:r w:rsidRPr="00F212AA">
              <w:t xml:space="preserve">На жаль, </w:t>
            </w:r>
            <w:proofErr w:type="spellStart"/>
            <w:r w:rsidRPr="00F212AA">
              <w:t>досвід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засвідчив</w:t>
            </w:r>
            <w:proofErr w:type="spellEnd"/>
            <w:r w:rsidRPr="00F212AA">
              <w:t xml:space="preserve">, </w:t>
            </w:r>
            <w:proofErr w:type="spellStart"/>
            <w:r w:rsidRPr="00F212AA">
              <w:t>що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третейська</w:t>
            </w:r>
            <w:proofErr w:type="spellEnd"/>
            <w:r w:rsidRPr="00F212AA">
              <w:t xml:space="preserve"> форма </w:t>
            </w:r>
            <w:proofErr w:type="spellStart"/>
            <w:r w:rsidRPr="00F212AA">
              <w:t>вирішення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спорів</w:t>
            </w:r>
            <w:proofErr w:type="spellEnd"/>
            <w:r w:rsidRPr="00F212AA">
              <w:t xml:space="preserve"> не </w:t>
            </w:r>
            <w:proofErr w:type="spellStart"/>
            <w:r w:rsidRPr="00F212AA">
              <w:t>отримала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свого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заслуженого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поширення</w:t>
            </w:r>
            <w:proofErr w:type="spellEnd"/>
            <w:r w:rsidRPr="00F212AA">
              <w:t xml:space="preserve"> в </w:t>
            </w:r>
            <w:proofErr w:type="spellStart"/>
            <w:r w:rsidRPr="00F212AA">
              <w:t>Україні</w:t>
            </w:r>
            <w:proofErr w:type="spellEnd"/>
            <w:r w:rsidRPr="00F212AA">
              <w:t xml:space="preserve">. </w:t>
            </w:r>
            <w:proofErr w:type="spellStart"/>
            <w:r w:rsidRPr="00F212AA">
              <w:t>Прийняття</w:t>
            </w:r>
            <w:proofErr w:type="spellEnd"/>
            <w:r w:rsidRPr="00F212AA">
              <w:t xml:space="preserve"> Верховною Радою </w:t>
            </w:r>
            <w:proofErr w:type="spellStart"/>
            <w:r w:rsidRPr="00F212AA">
              <w:t>України</w:t>
            </w:r>
            <w:proofErr w:type="spellEnd"/>
            <w:r w:rsidRPr="00F212AA">
              <w:t xml:space="preserve"> 11 </w:t>
            </w:r>
            <w:proofErr w:type="spellStart"/>
            <w:r w:rsidRPr="00F212AA">
              <w:t>травня</w:t>
            </w:r>
            <w:proofErr w:type="spellEnd"/>
            <w:r w:rsidRPr="00F212AA">
              <w:t xml:space="preserve"> 2004 року Закону </w:t>
            </w:r>
            <w:proofErr w:type="spellStart"/>
            <w:r w:rsidRPr="00F212AA">
              <w:t>України</w:t>
            </w:r>
            <w:proofErr w:type="spellEnd"/>
            <w:r w:rsidRPr="00F212AA">
              <w:t xml:space="preserve"> «Про </w:t>
            </w:r>
            <w:proofErr w:type="spellStart"/>
            <w:r w:rsidRPr="00F212AA">
              <w:t>третейські</w:t>
            </w:r>
            <w:proofErr w:type="spellEnd"/>
            <w:r w:rsidRPr="00F212AA">
              <w:t xml:space="preserve"> суди» стало точкою </w:t>
            </w:r>
            <w:proofErr w:type="spellStart"/>
            <w:r w:rsidRPr="00F212AA">
              <w:t>відліку</w:t>
            </w:r>
            <w:proofErr w:type="spellEnd"/>
            <w:r w:rsidRPr="00F212AA">
              <w:t xml:space="preserve"> в </w:t>
            </w:r>
            <w:proofErr w:type="spellStart"/>
            <w:r w:rsidRPr="00F212AA">
              <w:t>оновленні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вітчизняного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законодавства</w:t>
            </w:r>
            <w:proofErr w:type="spellEnd"/>
            <w:r w:rsidRPr="00F212AA">
              <w:t xml:space="preserve"> у </w:t>
            </w:r>
            <w:proofErr w:type="spellStart"/>
            <w:r w:rsidRPr="00F212AA">
              <w:t>сфері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третейського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розгляду</w:t>
            </w:r>
            <w:proofErr w:type="spellEnd"/>
            <w:r w:rsidRPr="00F212AA">
              <w:t>.</w:t>
            </w:r>
            <w:proofErr w:type="gramEnd"/>
            <w:r w:rsidRPr="00F212AA">
              <w:t xml:space="preserve"> Закон </w:t>
            </w:r>
            <w:proofErr w:type="spellStart"/>
            <w:r w:rsidRPr="00F212AA">
              <w:t>врегулював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питання</w:t>
            </w:r>
            <w:proofErr w:type="spellEnd"/>
            <w:r w:rsidRPr="00F212AA">
              <w:t xml:space="preserve">: </w:t>
            </w:r>
            <w:proofErr w:type="spellStart"/>
            <w:r w:rsidRPr="00F212AA">
              <w:t>організації</w:t>
            </w:r>
            <w:proofErr w:type="spellEnd"/>
            <w:r w:rsidRPr="00F212AA">
              <w:t xml:space="preserve"> та </w:t>
            </w:r>
            <w:proofErr w:type="spellStart"/>
            <w:r w:rsidRPr="00F212AA">
              <w:t>діяльності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третейських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судів</w:t>
            </w:r>
            <w:proofErr w:type="spellEnd"/>
            <w:r w:rsidRPr="00F212AA">
              <w:t xml:space="preserve">, </w:t>
            </w:r>
            <w:proofErr w:type="spellStart"/>
            <w:r w:rsidRPr="00F212AA">
              <w:t>компетенції</w:t>
            </w:r>
            <w:proofErr w:type="spellEnd"/>
            <w:r w:rsidRPr="00F212AA">
              <w:t xml:space="preserve">, </w:t>
            </w:r>
            <w:proofErr w:type="spellStart"/>
            <w:r w:rsidRPr="00F212AA">
              <w:t>державної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реєстрації</w:t>
            </w:r>
            <w:proofErr w:type="spellEnd"/>
            <w:r w:rsidRPr="00F212AA">
              <w:t xml:space="preserve">, </w:t>
            </w:r>
            <w:proofErr w:type="spellStart"/>
            <w:r w:rsidRPr="00F212AA">
              <w:t>третейської</w:t>
            </w:r>
            <w:proofErr w:type="spellEnd"/>
            <w:r w:rsidRPr="00F212AA">
              <w:t xml:space="preserve"> </w:t>
            </w:r>
            <w:r w:rsidRPr="00F212AA">
              <w:lastRenderedPageBreak/>
              <w:t xml:space="preserve">угоди, </w:t>
            </w:r>
            <w:proofErr w:type="spellStart"/>
            <w:r w:rsidRPr="00F212AA">
              <w:t>формування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третейського</w:t>
            </w:r>
            <w:proofErr w:type="spellEnd"/>
            <w:r w:rsidRPr="00F212AA">
              <w:t xml:space="preserve"> суду, </w:t>
            </w:r>
            <w:proofErr w:type="spellStart"/>
            <w:r w:rsidRPr="00F212AA">
              <w:t>відводу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третейських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судів</w:t>
            </w:r>
            <w:proofErr w:type="spellEnd"/>
            <w:r w:rsidRPr="00F212AA">
              <w:t xml:space="preserve">, складу </w:t>
            </w:r>
            <w:proofErr w:type="spellStart"/>
            <w:r w:rsidRPr="00F212AA">
              <w:t>витрат</w:t>
            </w:r>
            <w:proofErr w:type="spellEnd"/>
            <w:r w:rsidRPr="00F212AA">
              <w:t xml:space="preserve">, </w:t>
            </w:r>
            <w:proofErr w:type="spellStart"/>
            <w:r w:rsidRPr="00F212AA">
              <w:t>пов’язаних</w:t>
            </w:r>
            <w:proofErr w:type="spellEnd"/>
            <w:r w:rsidRPr="00F212AA">
              <w:t xml:space="preserve"> з </w:t>
            </w:r>
            <w:proofErr w:type="spellStart"/>
            <w:r w:rsidRPr="00F212AA">
              <w:t>вирішенням</w:t>
            </w:r>
            <w:proofErr w:type="spellEnd"/>
            <w:r w:rsidRPr="00F212AA">
              <w:t xml:space="preserve"> спору, правил </w:t>
            </w:r>
            <w:proofErr w:type="spellStart"/>
            <w:r w:rsidRPr="00F212AA">
              <w:t>третейського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розгляду</w:t>
            </w:r>
            <w:proofErr w:type="spellEnd"/>
            <w:r w:rsidRPr="00F212AA">
              <w:t xml:space="preserve">, </w:t>
            </w:r>
            <w:proofErr w:type="spellStart"/>
            <w:r w:rsidRPr="00F212AA">
              <w:t>виконання</w:t>
            </w:r>
            <w:proofErr w:type="spellEnd"/>
            <w:r w:rsidRPr="00F212AA">
              <w:t xml:space="preserve"> </w:t>
            </w:r>
            <w:proofErr w:type="spellStart"/>
            <w:proofErr w:type="gramStart"/>
            <w:r w:rsidRPr="00F212AA">
              <w:t>р</w:t>
            </w:r>
            <w:proofErr w:type="gramEnd"/>
            <w:r w:rsidRPr="00F212AA">
              <w:t>ішень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третейського</w:t>
            </w:r>
            <w:proofErr w:type="spellEnd"/>
            <w:r w:rsidRPr="00F212AA">
              <w:t xml:space="preserve"> суду, а </w:t>
            </w:r>
            <w:proofErr w:type="spellStart"/>
            <w:r w:rsidRPr="00F212AA">
              <w:t>також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питання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третейського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самоврядування</w:t>
            </w:r>
            <w:proofErr w:type="spellEnd"/>
            <w:r w:rsidRPr="00F212AA">
              <w:t xml:space="preserve">. </w:t>
            </w:r>
          </w:p>
          <w:p w14:paraId="48C4196E" w14:textId="77777777" w:rsidR="003A601C" w:rsidRPr="00F212AA" w:rsidRDefault="003A601C" w:rsidP="003A601C">
            <w:pPr>
              <w:ind w:firstLine="709"/>
              <w:jc w:val="both"/>
            </w:pPr>
            <w:proofErr w:type="gramStart"/>
            <w:r w:rsidRPr="00F212AA">
              <w:t>З</w:t>
            </w:r>
            <w:proofErr w:type="gramEnd"/>
            <w:r w:rsidRPr="00F212AA">
              <w:t xml:space="preserve"> того часу уже </w:t>
            </w:r>
            <w:proofErr w:type="spellStart"/>
            <w:r w:rsidRPr="00F212AA">
              <w:t>склалася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певна</w:t>
            </w:r>
            <w:proofErr w:type="spellEnd"/>
            <w:r w:rsidRPr="00F212AA">
              <w:t xml:space="preserve"> практика </w:t>
            </w:r>
            <w:proofErr w:type="spellStart"/>
            <w:r w:rsidRPr="00F212AA">
              <w:t>розгляду</w:t>
            </w:r>
            <w:proofErr w:type="spellEnd"/>
            <w:r w:rsidRPr="00F212AA">
              <w:t xml:space="preserve"> справ </w:t>
            </w:r>
            <w:proofErr w:type="spellStart"/>
            <w:r w:rsidRPr="00F212AA">
              <w:t>третейськими</w:t>
            </w:r>
            <w:proofErr w:type="spellEnd"/>
            <w:r w:rsidRPr="00F212AA">
              <w:t xml:space="preserve"> судами та </w:t>
            </w:r>
            <w:proofErr w:type="spellStart"/>
            <w:r w:rsidRPr="00F212AA">
              <w:t>виконання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рішення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третейських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судів</w:t>
            </w:r>
            <w:proofErr w:type="spellEnd"/>
            <w:r w:rsidRPr="00F212AA">
              <w:t xml:space="preserve">. При </w:t>
            </w:r>
            <w:proofErr w:type="spellStart"/>
            <w:r w:rsidRPr="00F212AA">
              <w:t>цьому</w:t>
            </w:r>
            <w:proofErr w:type="spellEnd"/>
            <w:r w:rsidRPr="00F212AA">
              <w:t xml:space="preserve">, </w:t>
            </w:r>
            <w:proofErr w:type="spellStart"/>
            <w:r w:rsidRPr="00F212AA">
              <w:t>відкрилось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багато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проблемних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питань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реалізації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цього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інституту</w:t>
            </w:r>
            <w:proofErr w:type="spellEnd"/>
            <w:r w:rsidRPr="00F212AA">
              <w:t>.</w:t>
            </w:r>
          </w:p>
          <w:p w14:paraId="2610743E" w14:textId="77777777" w:rsidR="003A601C" w:rsidRPr="00F212AA" w:rsidRDefault="003A601C" w:rsidP="003A601C">
            <w:pPr>
              <w:ind w:firstLine="709"/>
              <w:jc w:val="both"/>
              <w:rPr>
                <w:color w:val="000000"/>
              </w:rPr>
            </w:pPr>
            <w:r w:rsidRPr="00F212AA">
              <w:rPr>
                <w:b/>
                <w:bCs/>
                <w:color w:val="000000"/>
              </w:rPr>
              <w:t>Предметом</w:t>
            </w:r>
            <w:r w:rsidRPr="00F212AA">
              <w:rPr>
                <w:color w:val="000000"/>
              </w:rPr>
              <w:t xml:space="preserve"> </w:t>
            </w:r>
            <w:proofErr w:type="spellStart"/>
            <w:r w:rsidRPr="00F212AA">
              <w:rPr>
                <w:color w:val="000000"/>
              </w:rPr>
              <w:t>вивчення</w:t>
            </w:r>
            <w:proofErr w:type="spellEnd"/>
            <w:r w:rsidRPr="00F212AA">
              <w:rPr>
                <w:color w:val="000000"/>
              </w:rPr>
              <w:t xml:space="preserve">  </w:t>
            </w:r>
            <w:proofErr w:type="spellStart"/>
            <w:r w:rsidRPr="00F212AA">
              <w:rPr>
                <w:color w:val="000000"/>
              </w:rPr>
              <w:t>навчальної</w:t>
            </w:r>
            <w:proofErr w:type="spellEnd"/>
            <w:r w:rsidRPr="00F212AA">
              <w:rPr>
                <w:color w:val="000000"/>
              </w:rPr>
              <w:t xml:space="preserve"> </w:t>
            </w:r>
            <w:proofErr w:type="spellStart"/>
            <w:r w:rsidRPr="00F212AA">
              <w:rPr>
                <w:color w:val="000000"/>
              </w:rPr>
              <w:t>дисципліни</w:t>
            </w:r>
            <w:proofErr w:type="spellEnd"/>
            <w:r w:rsidRPr="00F212AA">
              <w:rPr>
                <w:color w:val="000000"/>
              </w:rPr>
              <w:t xml:space="preserve"> є нормативно-</w:t>
            </w:r>
            <w:proofErr w:type="spellStart"/>
            <w:r w:rsidRPr="00F212AA">
              <w:rPr>
                <w:color w:val="000000"/>
              </w:rPr>
              <w:t>правові</w:t>
            </w:r>
            <w:proofErr w:type="spellEnd"/>
            <w:r w:rsidRPr="00F212AA">
              <w:rPr>
                <w:color w:val="000000"/>
              </w:rPr>
              <w:t xml:space="preserve"> </w:t>
            </w:r>
            <w:proofErr w:type="spellStart"/>
            <w:r w:rsidRPr="00F212AA">
              <w:rPr>
                <w:color w:val="000000"/>
              </w:rPr>
              <w:t>акти</w:t>
            </w:r>
            <w:proofErr w:type="spellEnd"/>
            <w:r w:rsidRPr="00F212AA">
              <w:rPr>
                <w:color w:val="000000"/>
              </w:rPr>
              <w:t xml:space="preserve">, </w:t>
            </w:r>
            <w:proofErr w:type="spellStart"/>
            <w:r w:rsidRPr="00F212AA">
              <w:rPr>
                <w:color w:val="000000"/>
              </w:rPr>
              <w:t>які</w:t>
            </w:r>
            <w:proofErr w:type="spellEnd"/>
            <w:r w:rsidRPr="00F212AA">
              <w:rPr>
                <w:color w:val="000000"/>
              </w:rPr>
              <w:t xml:space="preserve"> </w:t>
            </w:r>
            <w:proofErr w:type="spellStart"/>
            <w:r w:rsidRPr="00F212AA">
              <w:rPr>
                <w:color w:val="000000"/>
              </w:rPr>
              <w:t>регламентують</w:t>
            </w:r>
            <w:proofErr w:type="spellEnd"/>
            <w:r w:rsidRPr="00F212AA">
              <w:rPr>
                <w:color w:val="000000"/>
              </w:rPr>
              <w:t xml:space="preserve"> </w:t>
            </w:r>
            <w:proofErr w:type="spellStart"/>
            <w:r w:rsidRPr="00F212AA">
              <w:rPr>
                <w:color w:val="000000"/>
              </w:rPr>
              <w:t>питання</w:t>
            </w:r>
            <w:proofErr w:type="spellEnd"/>
            <w:r w:rsidRPr="00F212AA">
              <w:rPr>
                <w:color w:val="000000"/>
              </w:rPr>
              <w:t xml:space="preserve"> </w:t>
            </w:r>
            <w:proofErr w:type="spellStart"/>
            <w:r w:rsidRPr="00F212AA">
              <w:rPr>
                <w:color w:val="000000"/>
              </w:rPr>
              <w:t>здійснення</w:t>
            </w:r>
            <w:proofErr w:type="spellEnd"/>
            <w:r w:rsidRPr="00F212AA">
              <w:rPr>
                <w:color w:val="000000"/>
              </w:rPr>
              <w:t xml:space="preserve"> </w:t>
            </w:r>
            <w:proofErr w:type="spellStart"/>
            <w:r w:rsidRPr="00F212AA">
              <w:rPr>
                <w:color w:val="000000"/>
              </w:rPr>
              <w:t>третейського</w:t>
            </w:r>
            <w:proofErr w:type="spellEnd"/>
            <w:r w:rsidRPr="00F212AA">
              <w:rPr>
                <w:color w:val="000000"/>
              </w:rPr>
              <w:t xml:space="preserve"> </w:t>
            </w:r>
            <w:proofErr w:type="spellStart"/>
            <w:r w:rsidRPr="00F212AA">
              <w:rPr>
                <w:color w:val="000000"/>
              </w:rPr>
              <w:t>судочинства</w:t>
            </w:r>
            <w:proofErr w:type="spellEnd"/>
            <w:r w:rsidRPr="00F212AA">
              <w:rPr>
                <w:color w:val="000000"/>
              </w:rPr>
              <w:t xml:space="preserve">, а </w:t>
            </w:r>
            <w:proofErr w:type="spellStart"/>
            <w:r w:rsidRPr="00F212AA">
              <w:rPr>
                <w:color w:val="000000"/>
              </w:rPr>
              <w:t>також</w:t>
            </w:r>
            <w:proofErr w:type="spellEnd"/>
            <w:r w:rsidRPr="00F212AA">
              <w:rPr>
                <w:color w:val="000000"/>
              </w:rPr>
              <w:t xml:space="preserve"> </w:t>
            </w:r>
            <w:proofErr w:type="spellStart"/>
            <w:r w:rsidRPr="00F212AA">
              <w:rPr>
                <w:color w:val="000000"/>
              </w:rPr>
              <w:t>відповідна</w:t>
            </w:r>
            <w:proofErr w:type="spellEnd"/>
            <w:r w:rsidRPr="00F212AA">
              <w:rPr>
                <w:color w:val="000000"/>
              </w:rPr>
              <w:t xml:space="preserve"> </w:t>
            </w:r>
            <w:proofErr w:type="spellStart"/>
            <w:r w:rsidRPr="00F212AA">
              <w:rPr>
                <w:color w:val="000000"/>
              </w:rPr>
              <w:t>судова</w:t>
            </w:r>
            <w:proofErr w:type="spellEnd"/>
            <w:r w:rsidRPr="00F212AA">
              <w:rPr>
                <w:color w:val="000000"/>
              </w:rPr>
              <w:t xml:space="preserve"> практика.</w:t>
            </w:r>
          </w:p>
          <w:p w14:paraId="5DB6C76E" w14:textId="2A75F327" w:rsidR="00C67355" w:rsidRPr="00F212AA" w:rsidRDefault="003A601C" w:rsidP="003A601C">
            <w:pPr>
              <w:ind w:firstLine="709"/>
              <w:jc w:val="both"/>
              <w:rPr>
                <w:color w:val="000000"/>
              </w:rPr>
            </w:pPr>
            <w:proofErr w:type="spellStart"/>
            <w:r w:rsidRPr="00F212AA">
              <w:rPr>
                <w:b/>
                <w:bCs/>
                <w:color w:val="000000"/>
              </w:rPr>
              <w:t>Міждисциплінарні</w:t>
            </w:r>
            <w:proofErr w:type="spellEnd"/>
            <w:r w:rsidRPr="00F212A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F212AA">
              <w:rPr>
                <w:b/>
                <w:bCs/>
                <w:color w:val="000000"/>
              </w:rPr>
              <w:t>зв’язки</w:t>
            </w:r>
            <w:proofErr w:type="spellEnd"/>
            <w:r w:rsidRPr="00F212AA">
              <w:rPr>
                <w:color w:val="000000"/>
              </w:rPr>
              <w:t xml:space="preserve">. </w:t>
            </w:r>
            <w:proofErr w:type="spellStart"/>
            <w:r w:rsidRPr="00F212AA">
              <w:rPr>
                <w:color w:val="000000"/>
              </w:rPr>
              <w:t>Навчальна</w:t>
            </w:r>
            <w:proofErr w:type="spellEnd"/>
            <w:r w:rsidRPr="00F212AA">
              <w:rPr>
                <w:color w:val="000000"/>
              </w:rPr>
              <w:t xml:space="preserve"> </w:t>
            </w:r>
            <w:proofErr w:type="spellStart"/>
            <w:r w:rsidRPr="00F212AA">
              <w:rPr>
                <w:color w:val="000000"/>
              </w:rPr>
              <w:t>дисципліна</w:t>
            </w:r>
            <w:proofErr w:type="spellEnd"/>
            <w:r w:rsidRPr="00F212AA">
              <w:rPr>
                <w:color w:val="000000"/>
              </w:rPr>
              <w:t xml:space="preserve"> </w:t>
            </w:r>
            <w:r w:rsidRPr="00F212AA">
              <w:rPr>
                <w:color w:val="000000"/>
                <w:u w:val="single"/>
              </w:rPr>
              <w:t>«</w:t>
            </w:r>
            <w:proofErr w:type="spellStart"/>
            <w:r w:rsidRPr="00F212AA">
              <w:rPr>
                <w:color w:val="000000"/>
                <w:u w:val="single"/>
              </w:rPr>
              <w:t>Третейське</w:t>
            </w:r>
            <w:proofErr w:type="spellEnd"/>
            <w:r w:rsidRPr="00F212AA">
              <w:rPr>
                <w:color w:val="000000"/>
                <w:u w:val="single"/>
              </w:rPr>
              <w:t xml:space="preserve"> </w:t>
            </w:r>
            <w:proofErr w:type="spellStart"/>
            <w:r w:rsidRPr="00F212AA">
              <w:rPr>
                <w:color w:val="000000"/>
                <w:u w:val="single"/>
              </w:rPr>
              <w:t>судочинство</w:t>
            </w:r>
            <w:proofErr w:type="spellEnd"/>
            <w:r w:rsidRPr="00F212AA">
              <w:rPr>
                <w:color w:val="000000"/>
                <w:u w:val="single"/>
              </w:rPr>
              <w:t>»</w:t>
            </w:r>
            <w:r w:rsidRPr="00F212AA">
              <w:rPr>
                <w:color w:val="000000"/>
              </w:rPr>
              <w:t xml:space="preserve"> </w:t>
            </w:r>
            <w:proofErr w:type="spellStart"/>
            <w:r w:rsidRPr="00F212AA">
              <w:rPr>
                <w:color w:val="000000"/>
              </w:rPr>
              <w:t>органічно</w:t>
            </w:r>
            <w:proofErr w:type="spellEnd"/>
            <w:r w:rsidRPr="00F212AA">
              <w:rPr>
                <w:color w:val="000000"/>
              </w:rPr>
              <w:t xml:space="preserve"> </w:t>
            </w:r>
            <w:proofErr w:type="spellStart"/>
            <w:r w:rsidRPr="00F212AA">
              <w:rPr>
                <w:color w:val="000000"/>
              </w:rPr>
              <w:t>доповнює</w:t>
            </w:r>
            <w:proofErr w:type="spellEnd"/>
            <w:r w:rsidRPr="00F212AA">
              <w:rPr>
                <w:color w:val="000000"/>
              </w:rPr>
              <w:t xml:space="preserve"> </w:t>
            </w:r>
            <w:proofErr w:type="spellStart"/>
            <w:r w:rsidRPr="00F212AA">
              <w:rPr>
                <w:color w:val="000000"/>
              </w:rPr>
              <w:t>курси</w:t>
            </w:r>
            <w:proofErr w:type="spellEnd"/>
            <w:r w:rsidRPr="00F212AA">
              <w:rPr>
                <w:color w:val="000000"/>
              </w:rPr>
              <w:t xml:space="preserve"> </w:t>
            </w:r>
            <w:proofErr w:type="spellStart"/>
            <w:r w:rsidRPr="00F212AA">
              <w:rPr>
                <w:color w:val="000000"/>
              </w:rPr>
              <w:t>господарське</w:t>
            </w:r>
            <w:proofErr w:type="spellEnd"/>
            <w:r w:rsidRPr="00F212AA">
              <w:rPr>
                <w:color w:val="000000"/>
              </w:rPr>
              <w:t xml:space="preserve"> </w:t>
            </w:r>
            <w:proofErr w:type="spellStart"/>
            <w:r w:rsidRPr="00F212AA">
              <w:rPr>
                <w:color w:val="000000"/>
              </w:rPr>
              <w:t>процесуальне</w:t>
            </w:r>
            <w:proofErr w:type="spellEnd"/>
            <w:r w:rsidRPr="00F212AA">
              <w:rPr>
                <w:color w:val="000000"/>
              </w:rPr>
              <w:t xml:space="preserve"> право, </w:t>
            </w:r>
            <w:proofErr w:type="spellStart"/>
            <w:r w:rsidRPr="00F212AA">
              <w:rPr>
                <w:color w:val="000000"/>
              </w:rPr>
              <w:t>господарське</w:t>
            </w:r>
            <w:proofErr w:type="spellEnd"/>
            <w:r w:rsidRPr="00F212AA">
              <w:rPr>
                <w:color w:val="000000"/>
              </w:rPr>
              <w:t xml:space="preserve"> право, </w:t>
            </w:r>
            <w:proofErr w:type="spellStart"/>
            <w:r w:rsidRPr="00F212AA">
              <w:rPr>
                <w:color w:val="000000"/>
              </w:rPr>
              <w:t>цивільне</w:t>
            </w:r>
            <w:proofErr w:type="spellEnd"/>
            <w:r w:rsidRPr="00F212AA">
              <w:rPr>
                <w:color w:val="000000"/>
              </w:rPr>
              <w:t xml:space="preserve"> </w:t>
            </w:r>
            <w:proofErr w:type="spellStart"/>
            <w:r w:rsidRPr="00F212AA">
              <w:rPr>
                <w:color w:val="000000"/>
              </w:rPr>
              <w:t>процесуальне</w:t>
            </w:r>
            <w:proofErr w:type="spellEnd"/>
            <w:r w:rsidRPr="00F212AA">
              <w:rPr>
                <w:color w:val="000000"/>
              </w:rPr>
              <w:t xml:space="preserve"> право, </w:t>
            </w:r>
            <w:proofErr w:type="spellStart"/>
            <w:r w:rsidRPr="00F212AA">
              <w:rPr>
                <w:color w:val="000000"/>
              </w:rPr>
              <w:t>цивільне</w:t>
            </w:r>
            <w:proofErr w:type="spellEnd"/>
            <w:r w:rsidRPr="00F212AA">
              <w:rPr>
                <w:color w:val="000000"/>
              </w:rPr>
              <w:t xml:space="preserve"> право.</w:t>
            </w:r>
          </w:p>
        </w:tc>
      </w:tr>
      <w:tr w:rsidR="00C67355" w:rsidRPr="00F212AA" w14:paraId="5A85AA51" w14:textId="77777777" w:rsidTr="00450F82">
        <w:tc>
          <w:tcPr>
            <w:tcW w:w="9606" w:type="dxa"/>
            <w:gridSpan w:val="9"/>
          </w:tcPr>
          <w:p w14:paraId="4E20C72B" w14:textId="523B1756" w:rsidR="00C67355" w:rsidRPr="00F212AA" w:rsidRDefault="00C67355" w:rsidP="00151BC4">
            <w:pPr>
              <w:jc w:val="center"/>
              <w:rPr>
                <w:lang w:val="uk-UA"/>
              </w:rPr>
            </w:pPr>
            <w:r w:rsidRPr="00F212AA">
              <w:rPr>
                <w:b/>
                <w:lang w:val="uk-UA"/>
              </w:rPr>
              <w:lastRenderedPageBreak/>
              <w:t xml:space="preserve">3. </w:t>
            </w:r>
            <w:r w:rsidRPr="00F212AA">
              <w:rPr>
                <w:b/>
              </w:rPr>
              <w:t xml:space="preserve">Мета </w:t>
            </w:r>
            <w:r w:rsidRPr="00F212AA">
              <w:rPr>
                <w:b/>
                <w:lang w:val="uk-UA"/>
              </w:rPr>
              <w:t xml:space="preserve">та цілі </w:t>
            </w:r>
            <w:r w:rsidR="00741461" w:rsidRPr="00F212AA">
              <w:rPr>
                <w:b/>
                <w:lang w:val="uk-UA"/>
              </w:rPr>
              <w:t>навчальної дисципліни</w:t>
            </w:r>
            <w:r w:rsidRPr="00F212AA">
              <w:rPr>
                <w:b/>
                <w:lang w:val="uk-UA"/>
              </w:rPr>
              <w:t xml:space="preserve"> </w:t>
            </w:r>
          </w:p>
        </w:tc>
      </w:tr>
      <w:tr w:rsidR="00C67355" w:rsidRPr="00F212AA" w14:paraId="3FBA6A8C" w14:textId="77777777" w:rsidTr="00450F82">
        <w:tc>
          <w:tcPr>
            <w:tcW w:w="9606" w:type="dxa"/>
            <w:gridSpan w:val="9"/>
          </w:tcPr>
          <w:p w14:paraId="37754F9C" w14:textId="1F4283C9" w:rsidR="003A601C" w:rsidRPr="00F212AA" w:rsidRDefault="003A601C" w:rsidP="003A601C">
            <w:pPr>
              <w:pStyle w:val="a3"/>
              <w:ind w:left="0" w:firstLine="709"/>
              <w:jc w:val="both"/>
              <w:rPr>
                <w:color w:val="000000"/>
              </w:rPr>
            </w:pPr>
            <w:r w:rsidRPr="00F212AA">
              <w:rPr>
                <w:b/>
                <w:color w:val="000000"/>
              </w:rPr>
              <w:t>Метою</w:t>
            </w:r>
            <w:r w:rsidRPr="00F212AA">
              <w:rPr>
                <w:color w:val="000000"/>
              </w:rPr>
              <w:t xml:space="preserve"> </w:t>
            </w:r>
            <w:proofErr w:type="spellStart"/>
            <w:r w:rsidRPr="00F212AA">
              <w:rPr>
                <w:color w:val="000000"/>
              </w:rPr>
              <w:t>навчальної</w:t>
            </w:r>
            <w:proofErr w:type="spellEnd"/>
            <w:r w:rsidRPr="00F212AA">
              <w:rPr>
                <w:color w:val="000000"/>
              </w:rPr>
              <w:t xml:space="preserve"> </w:t>
            </w:r>
            <w:proofErr w:type="spellStart"/>
            <w:r w:rsidRPr="00F212AA">
              <w:rPr>
                <w:color w:val="000000"/>
              </w:rPr>
              <w:t>дисципліни</w:t>
            </w:r>
            <w:proofErr w:type="spellEnd"/>
            <w:r w:rsidRPr="00F212AA">
              <w:rPr>
                <w:color w:val="000000"/>
              </w:rPr>
              <w:t xml:space="preserve"> </w:t>
            </w:r>
            <w:r w:rsidRPr="00F212AA">
              <w:rPr>
                <w:color w:val="000000"/>
                <w:u w:val="single"/>
              </w:rPr>
              <w:t>«</w:t>
            </w:r>
            <w:proofErr w:type="spellStart"/>
            <w:r w:rsidRPr="00F212AA">
              <w:rPr>
                <w:color w:val="000000"/>
                <w:u w:val="single"/>
              </w:rPr>
              <w:t>Третейське</w:t>
            </w:r>
            <w:proofErr w:type="spellEnd"/>
            <w:r w:rsidRPr="00F212AA">
              <w:rPr>
                <w:color w:val="000000"/>
                <w:u w:val="single"/>
              </w:rPr>
              <w:t xml:space="preserve"> </w:t>
            </w:r>
            <w:proofErr w:type="spellStart"/>
            <w:r w:rsidRPr="00F212AA">
              <w:rPr>
                <w:color w:val="000000"/>
                <w:u w:val="single"/>
              </w:rPr>
              <w:t>судочинство</w:t>
            </w:r>
            <w:proofErr w:type="spellEnd"/>
            <w:r w:rsidRPr="00F212AA">
              <w:rPr>
                <w:color w:val="000000"/>
                <w:u w:val="single"/>
              </w:rPr>
              <w:t>»</w:t>
            </w:r>
            <w:r w:rsidRPr="00F212AA">
              <w:rPr>
                <w:color w:val="000000"/>
              </w:rPr>
              <w:t xml:space="preserve"> є </w:t>
            </w:r>
            <w:proofErr w:type="spellStart"/>
            <w:r w:rsidRPr="00F212AA">
              <w:rPr>
                <w:color w:val="000000"/>
              </w:rPr>
              <w:t>оволодіння</w:t>
            </w:r>
            <w:proofErr w:type="spellEnd"/>
            <w:r w:rsidRPr="00F212AA">
              <w:rPr>
                <w:color w:val="000000"/>
              </w:rPr>
              <w:t xml:space="preserve"> </w:t>
            </w:r>
            <w:proofErr w:type="spellStart"/>
            <w:r w:rsidRPr="00F212AA">
              <w:rPr>
                <w:color w:val="000000"/>
              </w:rPr>
              <w:t>сучасними</w:t>
            </w:r>
            <w:proofErr w:type="spellEnd"/>
            <w:r w:rsidRPr="00F212AA">
              <w:rPr>
                <w:color w:val="000000"/>
              </w:rPr>
              <w:t xml:space="preserve"> </w:t>
            </w:r>
            <w:proofErr w:type="spellStart"/>
            <w:r w:rsidRPr="00F212AA">
              <w:rPr>
                <w:color w:val="000000"/>
              </w:rPr>
              <w:t>знаннями</w:t>
            </w:r>
            <w:proofErr w:type="spellEnd"/>
            <w:r w:rsidRPr="00F212AA">
              <w:rPr>
                <w:color w:val="000000"/>
              </w:rPr>
              <w:t xml:space="preserve"> </w:t>
            </w:r>
            <w:proofErr w:type="spellStart"/>
            <w:r w:rsidRPr="00F212AA">
              <w:rPr>
                <w:color w:val="000000"/>
              </w:rPr>
              <w:t>щодо</w:t>
            </w:r>
            <w:proofErr w:type="spellEnd"/>
            <w:r w:rsidRPr="00F212AA">
              <w:rPr>
                <w:color w:val="000000"/>
              </w:rPr>
              <w:t xml:space="preserve"> </w:t>
            </w:r>
            <w:proofErr w:type="spellStart"/>
            <w:r w:rsidRPr="00F212AA">
              <w:rPr>
                <w:color w:val="000000"/>
              </w:rPr>
              <w:t>захисту</w:t>
            </w:r>
            <w:proofErr w:type="spellEnd"/>
            <w:r w:rsidRPr="00F212AA">
              <w:rPr>
                <w:color w:val="000000"/>
              </w:rPr>
              <w:t xml:space="preserve"> прав у </w:t>
            </w:r>
            <w:proofErr w:type="spellStart"/>
            <w:r w:rsidRPr="00F212AA">
              <w:rPr>
                <w:color w:val="000000"/>
              </w:rPr>
              <w:t>сфері</w:t>
            </w:r>
            <w:proofErr w:type="spellEnd"/>
            <w:r w:rsidRPr="00F212AA">
              <w:rPr>
                <w:color w:val="000000"/>
              </w:rPr>
              <w:t xml:space="preserve"> </w:t>
            </w:r>
            <w:proofErr w:type="spellStart"/>
            <w:r w:rsidRPr="00F212AA">
              <w:rPr>
                <w:color w:val="000000"/>
                <w:lang w:eastAsia="en-US"/>
              </w:rPr>
              <w:t>третейського</w:t>
            </w:r>
            <w:proofErr w:type="spellEnd"/>
            <w:r w:rsidRPr="00F212AA">
              <w:rPr>
                <w:color w:val="000000"/>
                <w:lang w:eastAsia="en-US"/>
              </w:rPr>
              <w:t xml:space="preserve"> </w:t>
            </w:r>
            <w:proofErr w:type="spellStart"/>
            <w:r w:rsidRPr="00F212AA">
              <w:rPr>
                <w:color w:val="000000"/>
                <w:lang w:eastAsia="en-US"/>
              </w:rPr>
              <w:t>арбітражу</w:t>
            </w:r>
            <w:proofErr w:type="spellEnd"/>
            <w:r w:rsidRPr="00F212AA">
              <w:rPr>
                <w:color w:val="000000"/>
                <w:lang w:eastAsia="en-US"/>
              </w:rPr>
              <w:t>.</w:t>
            </w:r>
          </w:p>
          <w:p w14:paraId="2A7BE1C0" w14:textId="0CB4296F" w:rsidR="003A601C" w:rsidRPr="00F212AA" w:rsidRDefault="003A601C" w:rsidP="003A601C">
            <w:pPr>
              <w:shd w:val="clear" w:color="auto" w:fill="FFFFFF"/>
              <w:ind w:firstLine="709"/>
              <w:jc w:val="both"/>
            </w:pPr>
            <w:proofErr w:type="spellStart"/>
            <w:proofErr w:type="gramStart"/>
            <w:r w:rsidRPr="00F212AA">
              <w:rPr>
                <w:b/>
              </w:rPr>
              <w:t>Основними</w:t>
            </w:r>
            <w:proofErr w:type="spellEnd"/>
            <w:r w:rsidRPr="00F212AA">
              <w:rPr>
                <w:b/>
              </w:rPr>
              <w:t xml:space="preserve"> </w:t>
            </w:r>
            <w:proofErr w:type="spellStart"/>
            <w:r w:rsidRPr="00F212AA">
              <w:rPr>
                <w:b/>
              </w:rPr>
              <w:t>цілями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вивчення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дисципліни</w:t>
            </w:r>
            <w:proofErr w:type="spellEnd"/>
            <w:r w:rsidRPr="00F212AA">
              <w:t xml:space="preserve"> </w:t>
            </w:r>
            <w:r w:rsidRPr="00F212AA">
              <w:rPr>
                <w:u w:val="single"/>
              </w:rPr>
              <w:t>«</w:t>
            </w:r>
            <w:proofErr w:type="spellStart"/>
            <w:r w:rsidRPr="00F212AA">
              <w:rPr>
                <w:u w:val="single"/>
              </w:rPr>
              <w:t>Третейське</w:t>
            </w:r>
            <w:proofErr w:type="spellEnd"/>
            <w:r w:rsidRPr="00F212AA">
              <w:rPr>
                <w:u w:val="single"/>
              </w:rPr>
              <w:t xml:space="preserve"> </w:t>
            </w:r>
            <w:proofErr w:type="spellStart"/>
            <w:r w:rsidRPr="00F212AA">
              <w:rPr>
                <w:u w:val="single"/>
              </w:rPr>
              <w:t>судочинство</w:t>
            </w:r>
            <w:proofErr w:type="spellEnd"/>
            <w:r w:rsidRPr="00F212AA">
              <w:rPr>
                <w:u w:val="single"/>
              </w:rPr>
              <w:t>»</w:t>
            </w:r>
            <w:r w:rsidRPr="00F212AA">
              <w:t xml:space="preserve"> є </w:t>
            </w:r>
            <w:proofErr w:type="spellStart"/>
            <w:r w:rsidRPr="00F212AA">
              <w:t>вивчення</w:t>
            </w:r>
            <w:proofErr w:type="spellEnd"/>
            <w:r w:rsidRPr="00F212AA">
              <w:t xml:space="preserve"> та </w:t>
            </w:r>
            <w:proofErr w:type="spellStart"/>
            <w:r w:rsidRPr="00F212AA">
              <w:t>засвоєння</w:t>
            </w:r>
            <w:proofErr w:type="spellEnd"/>
            <w:r w:rsidRPr="00F212AA">
              <w:t xml:space="preserve"> таких понять як </w:t>
            </w:r>
            <w:proofErr w:type="spellStart"/>
            <w:r w:rsidRPr="00F212AA">
              <w:t>третейський</w:t>
            </w:r>
            <w:proofErr w:type="spellEnd"/>
            <w:r w:rsidRPr="00F212AA">
              <w:t xml:space="preserve"> суд та </w:t>
            </w:r>
            <w:proofErr w:type="spellStart"/>
            <w:r w:rsidRPr="00F212AA">
              <w:t>третейське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судочинство</w:t>
            </w:r>
            <w:proofErr w:type="spellEnd"/>
            <w:r w:rsidRPr="00F212AA">
              <w:t xml:space="preserve">, </w:t>
            </w:r>
            <w:proofErr w:type="spellStart"/>
            <w:r w:rsidRPr="00F212AA">
              <w:t>третейська</w:t>
            </w:r>
            <w:proofErr w:type="spellEnd"/>
            <w:r w:rsidRPr="00F212AA">
              <w:t xml:space="preserve"> угода, а </w:t>
            </w:r>
            <w:proofErr w:type="spellStart"/>
            <w:r w:rsidRPr="00F212AA">
              <w:t>також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положень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щодо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організації</w:t>
            </w:r>
            <w:proofErr w:type="spellEnd"/>
            <w:r w:rsidRPr="00F212AA">
              <w:t xml:space="preserve"> та </w:t>
            </w:r>
            <w:proofErr w:type="spellStart"/>
            <w:r w:rsidRPr="00F212AA">
              <w:t>діяльності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третейських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судів</w:t>
            </w:r>
            <w:proofErr w:type="spellEnd"/>
            <w:r w:rsidRPr="00F212AA">
              <w:t xml:space="preserve">; </w:t>
            </w:r>
            <w:proofErr w:type="spellStart"/>
            <w:r w:rsidRPr="00F212AA">
              <w:t>особливостей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розгляду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третейськими</w:t>
            </w:r>
            <w:proofErr w:type="spellEnd"/>
            <w:r w:rsidRPr="00F212AA">
              <w:t xml:space="preserve"> судами </w:t>
            </w:r>
            <w:proofErr w:type="spellStart"/>
            <w:r w:rsidRPr="00F212AA">
              <w:t>правових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спорів</w:t>
            </w:r>
            <w:proofErr w:type="spellEnd"/>
            <w:r w:rsidRPr="00F212AA">
              <w:t xml:space="preserve">; </w:t>
            </w:r>
            <w:proofErr w:type="spellStart"/>
            <w:r w:rsidRPr="00F212AA">
              <w:t>оволодіння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вмінням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застосовувати</w:t>
            </w:r>
            <w:proofErr w:type="spellEnd"/>
            <w:r w:rsidRPr="00F212AA">
              <w:t xml:space="preserve"> на </w:t>
            </w:r>
            <w:proofErr w:type="spellStart"/>
            <w:r w:rsidRPr="00F212AA">
              <w:t>практиці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набуті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знання</w:t>
            </w:r>
            <w:proofErr w:type="spellEnd"/>
            <w:r w:rsidRPr="00F212AA">
              <w:t xml:space="preserve"> та </w:t>
            </w:r>
            <w:proofErr w:type="spellStart"/>
            <w:r w:rsidRPr="00F212AA">
              <w:t>складати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відповідні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процесуальні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документи</w:t>
            </w:r>
            <w:proofErr w:type="spellEnd"/>
            <w:r w:rsidRPr="00F212AA">
              <w:t xml:space="preserve">. </w:t>
            </w:r>
            <w:proofErr w:type="gramEnd"/>
          </w:p>
          <w:p w14:paraId="54E3BC44" w14:textId="26EB99BB" w:rsidR="00C67355" w:rsidRPr="00F212AA" w:rsidRDefault="00C67355" w:rsidP="005D4B19">
            <w:pPr>
              <w:ind w:firstLine="310"/>
              <w:jc w:val="both"/>
            </w:pPr>
          </w:p>
        </w:tc>
      </w:tr>
      <w:tr w:rsidR="001039A3" w:rsidRPr="00F212AA" w14:paraId="3D2C8FD1" w14:textId="77777777" w:rsidTr="00450F82">
        <w:tc>
          <w:tcPr>
            <w:tcW w:w="9606" w:type="dxa"/>
            <w:gridSpan w:val="9"/>
          </w:tcPr>
          <w:p w14:paraId="6D9661A3" w14:textId="7ABA5EA5" w:rsidR="001039A3" w:rsidRPr="00F212AA" w:rsidRDefault="001039A3" w:rsidP="0086099E">
            <w:pPr>
              <w:jc w:val="center"/>
              <w:rPr>
                <w:b/>
                <w:lang w:val="uk-UA"/>
              </w:rPr>
            </w:pPr>
            <w:r w:rsidRPr="00F212AA">
              <w:rPr>
                <w:b/>
                <w:lang w:val="uk-UA"/>
              </w:rPr>
              <w:t xml:space="preserve">4. </w:t>
            </w:r>
            <w:r w:rsidR="0086099E" w:rsidRPr="00F212AA">
              <w:rPr>
                <w:b/>
                <w:lang w:val="uk-UA"/>
              </w:rPr>
              <w:t xml:space="preserve">Програмні компетентності та результати навчання </w:t>
            </w:r>
          </w:p>
        </w:tc>
      </w:tr>
      <w:tr w:rsidR="001039A3" w:rsidRPr="00F212AA" w14:paraId="28E782B4" w14:textId="77777777" w:rsidTr="00450F82">
        <w:tc>
          <w:tcPr>
            <w:tcW w:w="9606" w:type="dxa"/>
            <w:gridSpan w:val="9"/>
          </w:tcPr>
          <w:p w14:paraId="1440B161" w14:textId="321DD2BA" w:rsidR="001A5993" w:rsidRPr="00F212AA" w:rsidRDefault="001A5993" w:rsidP="001A5993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rPr>
                <w:u w:val="single"/>
                <w:lang w:val="uk-UA"/>
              </w:rPr>
            </w:pPr>
            <w:proofErr w:type="spellStart"/>
            <w:r w:rsidRPr="00F212AA">
              <w:rPr>
                <w:u w:val="single"/>
              </w:rPr>
              <w:t>Загальні</w:t>
            </w:r>
            <w:proofErr w:type="spellEnd"/>
            <w:r w:rsidRPr="00F212AA">
              <w:rPr>
                <w:u w:val="single"/>
              </w:rPr>
              <w:t xml:space="preserve"> </w:t>
            </w:r>
            <w:proofErr w:type="spellStart"/>
            <w:r w:rsidRPr="00F212AA">
              <w:rPr>
                <w:u w:val="single"/>
              </w:rPr>
              <w:t>компетентності</w:t>
            </w:r>
            <w:proofErr w:type="spellEnd"/>
            <w:r w:rsidRPr="00F212AA">
              <w:rPr>
                <w:u w:val="single"/>
              </w:rPr>
              <w:t>:</w:t>
            </w:r>
          </w:p>
          <w:p w14:paraId="127270FB" w14:textId="0805D772" w:rsidR="00C17166" w:rsidRPr="00F212AA" w:rsidRDefault="00C17166" w:rsidP="00C17166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u w:color="000000"/>
                <w:lang w:val="uk-UA" w:eastAsia="en-US"/>
              </w:rPr>
            </w:pPr>
            <w:r w:rsidRPr="00F212AA">
              <w:rPr>
                <w:rFonts w:eastAsia="Arial Unicode MS"/>
                <w:color w:val="000000"/>
                <w:u w:color="000000"/>
                <w:lang w:val="cs-CZ" w:eastAsia="en-US"/>
              </w:rPr>
              <w:t>Здатність до абстрактного мислення, аналізу та синтезу.</w:t>
            </w:r>
          </w:p>
          <w:p w14:paraId="4B64FA5D" w14:textId="6326E7C9" w:rsidR="00C17166" w:rsidRPr="00F212AA" w:rsidRDefault="00C17166" w:rsidP="00C17166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u w:color="000000"/>
                <w:lang w:val="uk-UA" w:eastAsia="en-US"/>
              </w:rPr>
            </w:pPr>
            <w:r w:rsidRPr="00F212AA">
              <w:rPr>
                <w:rFonts w:eastAsia="Arial Unicode MS"/>
                <w:color w:val="000000"/>
                <w:u w:color="000000"/>
                <w:lang w:val="cs-CZ" w:eastAsia="en-US"/>
              </w:rPr>
              <w:t>Здатність застосовувати знання у практичних ситуаціях.</w:t>
            </w:r>
          </w:p>
          <w:p w14:paraId="7BE5AFED" w14:textId="6696ECC6" w:rsidR="00C17166" w:rsidRPr="00F212AA" w:rsidRDefault="00C17166" w:rsidP="00C17166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u w:color="000000"/>
                <w:lang w:val="uk-UA" w:eastAsia="en-US"/>
              </w:rPr>
            </w:pPr>
            <w:r w:rsidRPr="00F212AA">
              <w:rPr>
                <w:rFonts w:eastAsia="Arial Unicode MS"/>
                <w:color w:val="000000"/>
                <w:u w:color="000000"/>
                <w:lang w:val="cs-CZ" w:eastAsia="en-US"/>
              </w:rPr>
              <w:t>Знання та розуміння предметної області та розуміння професійної діяльності.</w:t>
            </w:r>
          </w:p>
          <w:p w14:paraId="359B17C0" w14:textId="47065134" w:rsidR="00C17166" w:rsidRPr="00F212AA" w:rsidRDefault="00C17166" w:rsidP="00C17166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u w:color="000000"/>
                <w:lang w:val="uk-UA" w:eastAsia="en-US"/>
              </w:rPr>
            </w:pPr>
            <w:r w:rsidRPr="00F212AA">
              <w:rPr>
                <w:rFonts w:eastAsia="Arial Unicode MS"/>
                <w:color w:val="000000"/>
                <w:u w:color="000000"/>
                <w:lang w:val="cs-CZ" w:eastAsia="en-US"/>
              </w:rPr>
              <w:t>Здатність спілкуватися державною мовою як усно, так і письмово.</w:t>
            </w:r>
          </w:p>
          <w:p w14:paraId="5EF02336" w14:textId="58661999" w:rsidR="00C17166" w:rsidRPr="00F212AA" w:rsidRDefault="00C17166" w:rsidP="00C17166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u w:color="000000"/>
                <w:lang w:val="uk-UA" w:eastAsia="en-US"/>
              </w:rPr>
            </w:pPr>
            <w:r w:rsidRPr="00F212AA">
              <w:rPr>
                <w:rFonts w:eastAsia="Arial Unicode MS"/>
                <w:color w:val="000000"/>
                <w:u w:color="000000"/>
                <w:lang w:val="cs-CZ" w:eastAsia="en-US"/>
              </w:rPr>
              <w:t>Здатність вчитися і оволодівати сучасними знаннями.</w:t>
            </w:r>
          </w:p>
          <w:p w14:paraId="7F697C18" w14:textId="5FF0D706" w:rsidR="00C17166" w:rsidRPr="00F212AA" w:rsidRDefault="00C17166" w:rsidP="00C17166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u w:color="000000"/>
                <w:lang w:val="uk-UA" w:eastAsia="en-US"/>
              </w:rPr>
            </w:pPr>
            <w:r w:rsidRPr="00F212AA">
              <w:rPr>
                <w:rFonts w:eastAsia="Arial Unicode MS"/>
                <w:color w:val="000000"/>
                <w:u w:color="000000"/>
                <w:lang w:val="cs-CZ" w:eastAsia="en-US"/>
              </w:rPr>
              <w:t>Здатність працювати в команді</w:t>
            </w:r>
            <w:r w:rsidRPr="00F212AA">
              <w:rPr>
                <w:rFonts w:eastAsia="Arial Unicode MS"/>
                <w:color w:val="000000"/>
                <w:u w:color="000000"/>
                <w:lang w:val="uk-UA" w:eastAsia="en-US"/>
              </w:rPr>
              <w:t>.</w:t>
            </w:r>
          </w:p>
          <w:p w14:paraId="0CCAA29A" w14:textId="3575F638" w:rsidR="00C17166" w:rsidRPr="00F212AA" w:rsidRDefault="00C17166" w:rsidP="00C17166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u w:color="000000"/>
                <w:lang w:val="uk-UA" w:eastAsia="en-US"/>
              </w:rPr>
            </w:pPr>
            <w:r w:rsidRPr="00F212AA">
              <w:rPr>
                <w:rFonts w:eastAsia="Arial Unicode MS"/>
                <w:color w:val="000000"/>
                <w:u w:color="000000"/>
                <w:lang w:val="cs-CZ" w:eastAsia="en-US"/>
              </w:rPr>
              <w:t>Здатність діяти на основі етичних міркувань (мотивів).</w:t>
            </w:r>
          </w:p>
          <w:p w14:paraId="2CD370A5" w14:textId="41A1D5B2" w:rsidR="00C17166" w:rsidRPr="00F212AA" w:rsidRDefault="00C17166" w:rsidP="00C17166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u w:val="single"/>
                <w:lang w:val="uk-UA" w:eastAsia="en-US"/>
              </w:rPr>
            </w:pPr>
            <w:r w:rsidRPr="00F212AA">
              <w:rPr>
                <w:rFonts w:eastAsia="Arial Unicode MS"/>
                <w:color w:val="000000"/>
                <w:u w:val="single"/>
                <w:lang w:val="uk-UA" w:eastAsia="en-US"/>
              </w:rPr>
              <w:t>Фахові компетентності:</w:t>
            </w:r>
          </w:p>
          <w:p w14:paraId="047D0DF2" w14:textId="788FEC4C" w:rsidR="00C17166" w:rsidRPr="00F212AA" w:rsidRDefault="00C17166" w:rsidP="00C17166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u w:color="000000"/>
                <w:lang w:val="uk-UA" w:eastAsia="en-US"/>
              </w:rPr>
            </w:pPr>
            <w:r w:rsidRPr="00F212AA">
              <w:rPr>
                <w:rFonts w:eastAsia="Arial Unicode MS"/>
                <w:color w:val="000000"/>
                <w:u w:color="000000"/>
                <w:lang w:val="uk-UA" w:eastAsia="en-US"/>
              </w:rPr>
              <w:t>Повага до честі і гідності людини як найвищої соціальної цінності, розуміння їх правової природи.</w:t>
            </w:r>
          </w:p>
          <w:p w14:paraId="4C8CB230" w14:textId="44690942" w:rsidR="00C17166" w:rsidRPr="00F212AA" w:rsidRDefault="00C17166" w:rsidP="00C17166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u w:color="000000"/>
                <w:lang w:eastAsia="en-US"/>
              </w:rPr>
            </w:pPr>
            <w:proofErr w:type="spellStart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>Знання</w:t>
            </w:r>
            <w:proofErr w:type="spellEnd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 xml:space="preserve"> і </w:t>
            </w:r>
            <w:proofErr w:type="spellStart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>розуміння</w:t>
            </w:r>
            <w:proofErr w:type="spellEnd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>міжнародних</w:t>
            </w:r>
            <w:proofErr w:type="spellEnd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>стандарті</w:t>
            </w:r>
            <w:proofErr w:type="gramStart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>в</w:t>
            </w:r>
            <w:proofErr w:type="spellEnd"/>
            <w:proofErr w:type="gramEnd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gramStart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>прав</w:t>
            </w:r>
            <w:proofErr w:type="gramEnd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>людини</w:t>
            </w:r>
            <w:proofErr w:type="spellEnd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 xml:space="preserve">, </w:t>
            </w:r>
            <w:proofErr w:type="spellStart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>положень</w:t>
            </w:r>
            <w:proofErr w:type="spellEnd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>Конвенції</w:t>
            </w:r>
            <w:proofErr w:type="spellEnd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 xml:space="preserve"> про </w:t>
            </w:r>
            <w:proofErr w:type="spellStart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>захист</w:t>
            </w:r>
            <w:proofErr w:type="spellEnd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 xml:space="preserve"> прав </w:t>
            </w:r>
            <w:proofErr w:type="spellStart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>людини</w:t>
            </w:r>
            <w:proofErr w:type="spellEnd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 xml:space="preserve"> та </w:t>
            </w:r>
            <w:proofErr w:type="spellStart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>основоположних</w:t>
            </w:r>
            <w:proofErr w:type="spellEnd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 xml:space="preserve"> свобод, а </w:t>
            </w:r>
            <w:proofErr w:type="spellStart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>також</w:t>
            </w:r>
            <w:proofErr w:type="spellEnd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 xml:space="preserve"> практики </w:t>
            </w:r>
            <w:proofErr w:type="spellStart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>Європейського</w:t>
            </w:r>
            <w:proofErr w:type="spellEnd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 xml:space="preserve"> суду з прав </w:t>
            </w:r>
            <w:proofErr w:type="spellStart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>людини</w:t>
            </w:r>
            <w:proofErr w:type="spellEnd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>.</w:t>
            </w:r>
          </w:p>
          <w:p w14:paraId="204E526C" w14:textId="0C950751" w:rsidR="00C17166" w:rsidRPr="00F212AA" w:rsidRDefault="00C17166" w:rsidP="00C17166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u w:color="000000"/>
                <w:lang w:eastAsia="en-US"/>
              </w:rPr>
            </w:pPr>
            <w:proofErr w:type="spellStart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>Здатність</w:t>
            </w:r>
            <w:proofErr w:type="spellEnd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>застосовувати</w:t>
            </w:r>
            <w:proofErr w:type="spellEnd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>знання</w:t>
            </w:r>
            <w:proofErr w:type="spellEnd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>завдань</w:t>
            </w:r>
            <w:proofErr w:type="spellEnd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 xml:space="preserve">, </w:t>
            </w:r>
            <w:proofErr w:type="spellStart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>принципів</w:t>
            </w:r>
            <w:proofErr w:type="spellEnd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 xml:space="preserve"> і доктрин </w:t>
            </w:r>
            <w:proofErr w:type="spellStart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>національного</w:t>
            </w:r>
            <w:proofErr w:type="spellEnd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 xml:space="preserve"> права, а </w:t>
            </w:r>
            <w:proofErr w:type="spellStart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>також</w:t>
            </w:r>
            <w:proofErr w:type="spellEnd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>змісту</w:t>
            </w:r>
            <w:proofErr w:type="spellEnd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>правових</w:t>
            </w:r>
            <w:proofErr w:type="spellEnd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>інститутів</w:t>
            </w:r>
            <w:proofErr w:type="spellEnd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 xml:space="preserve">, </w:t>
            </w:r>
            <w:proofErr w:type="spellStart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>щонайменше</w:t>
            </w:r>
            <w:proofErr w:type="spellEnd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 xml:space="preserve"> з таких </w:t>
            </w:r>
            <w:proofErr w:type="spellStart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>галузей</w:t>
            </w:r>
            <w:proofErr w:type="spellEnd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 xml:space="preserve"> права, як: </w:t>
            </w:r>
            <w:proofErr w:type="spellStart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>конституційне</w:t>
            </w:r>
            <w:proofErr w:type="spellEnd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 xml:space="preserve"> право, </w:t>
            </w:r>
            <w:proofErr w:type="spellStart"/>
            <w:proofErr w:type="gramStart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>адм</w:t>
            </w:r>
            <w:proofErr w:type="gramEnd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>іністративне</w:t>
            </w:r>
            <w:proofErr w:type="spellEnd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 xml:space="preserve"> право і </w:t>
            </w:r>
            <w:proofErr w:type="spellStart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>адміністративне</w:t>
            </w:r>
            <w:proofErr w:type="spellEnd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>процесуальне</w:t>
            </w:r>
            <w:proofErr w:type="spellEnd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 xml:space="preserve"> право, </w:t>
            </w:r>
            <w:proofErr w:type="spellStart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>цивільне</w:t>
            </w:r>
            <w:proofErr w:type="spellEnd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 xml:space="preserve"> і </w:t>
            </w:r>
            <w:proofErr w:type="spellStart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>цивільне</w:t>
            </w:r>
            <w:proofErr w:type="spellEnd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>процесуальне</w:t>
            </w:r>
            <w:proofErr w:type="spellEnd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 xml:space="preserve"> право, </w:t>
            </w:r>
            <w:proofErr w:type="spellStart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>кримінальне</w:t>
            </w:r>
            <w:proofErr w:type="spellEnd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 xml:space="preserve"> і </w:t>
            </w:r>
            <w:proofErr w:type="spellStart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>кримінальне</w:t>
            </w:r>
            <w:proofErr w:type="spellEnd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>процесуальне</w:t>
            </w:r>
            <w:proofErr w:type="spellEnd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 xml:space="preserve"> право.</w:t>
            </w:r>
          </w:p>
          <w:p w14:paraId="77BCBD31" w14:textId="4C4655D6" w:rsidR="00C17166" w:rsidRPr="00F212AA" w:rsidRDefault="00C17166" w:rsidP="00C17166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u w:color="000000"/>
                <w:lang w:eastAsia="en-US"/>
              </w:rPr>
            </w:pPr>
            <w:proofErr w:type="spellStart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>Знання</w:t>
            </w:r>
            <w:proofErr w:type="spellEnd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 xml:space="preserve"> і </w:t>
            </w:r>
            <w:proofErr w:type="spellStart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>розуміння</w:t>
            </w:r>
            <w:proofErr w:type="spellEnd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>особливостей</w:t>
            </w:r>
            <w:proofErr w:type="spellEnd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>реалізації</w:t>
            </w:r>
            <w:proofErr w:type="spellEnd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 xml:space="preserve"> та </w:t>
            </w:r>
            <w:proofErr w:type="spellStart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>застосування</w:t>
            </w:r>
            <w:proofErr w:type="spellEnd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 xml:space="preserve"> норм </w:t>
            </w:r>
            <w:proofErr w:type="spellStart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>матеріального</w:t>
            </w:r>
            <w:proofErr w:type="spellEnd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 xml:space="preserve"> і </w:t>
            </w:r>
            <w:proofErr w:type="spellStart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>процесуального</w:t>
            </w:r>
            <w:proofErr w:type="spellEnd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 xml:space="preserve"> права.</w:t>
            </w:r>
          </w:p>
          <w:p w14:paraId="4B677781" w14:textId="4157E169" w:rsidR="00C17166" w:rsidRPr="00F212AA" w:rsidRDefault="00C17166" w:rsidP="00C17166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u w:color="000000"/>
                <w:lang w:eastAsia="en-US"/>
              </w:rPr>
            </w:pPr>
            <w:proofErr w:type="spellStart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>Здатність</w:t>
            </w:r>
            <w:proofErr w:type="spellEnd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>визначати</w:t>
            </w:r>
            <w:proofErr w:type="spellEnd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>належні</w:t>
            </w:r>
            <w:proofErr w:type="spellEnd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 xml:space="preserve"> та </w:t>
            </w:r>
            <w:proofErr w:type="spellStart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>прийнятні</w:t>
            </w:r>
            <w:proofErr w:type="spellEnd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 xml:space="preserve"> для </w:t>
            </w:r>
            <w:proofErr w:type="spellStart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>юридичного</w:t>
            </w:r>
            <w:proofErr w:type="spellEnd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>аналізу</w:t>
            </w:r>
            <w:proofErr w:type="spellEnd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>факти</w:t>
            </w:r>
            <w:proofErr w:type="spellEnd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>.</w:t>
            </w:r>
          </w:p>
          <w:p w14:paraId="5B60723E" w14:textId="636F5DD9" w:rsidR="00C17166" w:rsidRPr="00F212AA" w:rsidRDefault="00C17166" w:rsidP="00C17166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u w:color="000000"/>
                <w:lang w:eastAsia="en-US"/>
              </w:rPr>
            </w:pPr>
            <w:proofErr w:type="spellStart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>Здатність</w:t>
            </w:r>
            <w:proofErr w:type="spellEnd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>аналізувати</w:t>
            </w:r>
            <w:proofErr w:type="spellEnd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>правові</w:t>
            </w:r>
            <w:proofErr w:type="spellEnd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>проблеми</w:t>
            </w:r>
            <w:proofErr w:type="spellEnd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 xml:space="preserve">, </w:t>
            </w:r>
            <w:proofErr w:type="spellStart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>формувати</w:t>
            </w:r>
            <w:proofErr w:type="spellEnd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 xml:space="preserve"> та </w:t>
            </w:r>
            <w:proofErr w:type="spellStart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>обґрунтовувати</w:t>
            </w:r>
            <w:proofErr w:type="spellEnd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>правові</w:t>
            </w:r>
            <w:proofErr w:type="spellEnd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>позиції</w:t>
            </w:r>
            <w:proofErr w:type="spellEnd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>.</w:t>
            </w:r>
          </w:p>
          <w:p w14:paraId="1E0BA152" w14:textId="42702C77" w:rsidR="00C17166" w:rsidRPr="00F212AA" w:rsidRDefault="00C17166" w:rsidP="00C17166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u w:color="000000"/>
                <w:lang w:eastAsia="en-US"/>
              </w:rPr>
            </w:pPr>
            <w:proofErr w:type="spellStart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>Здатність</w:t>
            </w:r>
            <w:proofErr w:type="spellEnd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 xml:space="preserve"> до </w:t>
            </w:r>
            <w:proofErr w:type="gramStart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>критичного</w:t>
            </w:r>
            <w:proofErr w:type="gramEnd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 xml:space="preserve"> та системного </w:t>
            </w:r>
            <w:proofErr w:type="spellStart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>аналізу</w:t>
            </w:r>
            <w:proofErr w:type="spellEnd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>правових</w:t>
            </w:r>
            <w:proofErr w:type="spellEnd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>явищ</w:t>
            </w:r>
            <w:proofErr w:type="spellEnd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 xml:space="preserve"> і </w:t>
            </w:r>
            <w:proofErr w:type="spellStart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>застосування</w:t>
            </w:r>
            <w:proofErr w:type="spellEnd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>набутих</w:t>
            </w:r>
            <w:proofErr w:type="spellEnd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>знань</w:t>
            </w:r>
            <w:proofErr w:type="spellEnd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 xml:space="preserve"> у </w:t>
            </w:r>
            <w:proofErr w:type="spellStart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>професійній</w:t>
            </w:r>
            <w:proofErr w:type="spellEnd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>діяльності</w:t>
            </w:r>
            <w:proofErr w:type="spellEnd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>.</w:t>
            </w:r>
          </w:p>
          <w:p w14:paraId="3F3896BD" w14:textId="6466BAE1" w:rsidR="00C17166" w:rsidRPr="00F212AA" w:rsidRDefault="00C17166" w:rsidP="00C17166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u w:color="000000"/>
                <w:lang w:eastAsia="en-US"/>
              </w:rPr>
            </w:pPr>
            <w:proofErr w:type="spellStart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>Здатність</w:t>
            </w:r>
            <w:proofErr w:type="spellEnd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 xml:space="preserve"> до </w:t>
            </w:r>
            <w:proofErr w:type="spellStart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>консультування</w:t>
            </w:r>
            <w:proofErr w:type="spellEnd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 xml:space="preserve"> з </w:t>
            </w:r>
            <w:proofErr w:type="spellStart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>правових</w:t>
            </w:r>
            <w:proofErr w:type="spellEnd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>питань</w:t>
            </w:r>
            <w:proofErr w:type="spellEnd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 xml:space="preserve">, </w:t>
            </w:r>
            <w:proofErr w:type="spellStart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>зокрема</w:t>
            </w:r>
            <w:proofErr w:type="spellEnd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 xml:space="preserve">, </w:t>
            </w:r>
            <w:proofErr w:type="spellStart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>можливих</w:t>
            </w:r>
            <w:proofErr w:type="spellEnd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>способів</w:t>
            </w:r>
            <w:proofErr w:type="spellEnd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>захисту</w:t>
            </w:r>
            <w:proofErr w:type="spellEnd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 xml:space="preserve"> прав та </w:t>
            </w:r>
            <w:proofErr w:type="spellStart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>інтересів</w:t>
            </w:r>
            <w:proofErr w:type="spellEnd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>клієнтів</w:t>
            </w:r>
            <w:proofErr w:type="spellEnd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 xml:space="preserve">, </w:t>
            </w:r>
            <w:proofErr w:type="spellStart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>відповідно</w:t>
            </w:r>
            <w:proofErr w:type="spellEnd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 xml:space="preserve"> до </w:t>
            </w:r>
            <w:proofErr w:type="spellStart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>вимог</w:t>
            </w:r>
            <w:proofErr w:type="spellEnd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>професійної</w:t>
            </w:r>
            <w:proofErr w:type="spellEnd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>етики</w:t>
            </w:r>
            <w:proofErr w:type="spellEnd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 xml:space="preserve">, </w:t>
            </w:r>
            <w:proofErr w:type="spellStart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>належного</w:t>
            </w:r>
            <w:proofErr w:type="spellEnd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>дотримання</w:t>
            </w:r>
            <w:proofErr w:type="spellEnd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 xml:space="preserve"> норм </w:t>
            </w:r>
            <w:proofErr w:type="spellStart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>щодо</w:t>
            </w:r>
            <w:proofErr w:type="spellEnd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>нерозголошення</w:t>
            </w:r>
            <w:proofErr w:type="spellEnd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>персональних</w:t>
            </w:r>
            <w:proofErr w:type="spellEnd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>даних</w:t>
            </w:r>
            <w:proofErr w:type="spellEnd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 xml:space="preserve"> та </w:t>
            </w:r>
            <w:proofErr w:type="spellStart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>конфіденційної</w:t>
            </w:r>
            <w:proofErr w:type="spellEnd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>інформації</w:t>
            </w:r>
            <w:proofErr w:type="spellEnd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>.</w:t>
            </w:r>
          </w:p>
          <w:p w14:paraId="78FBA33A" w14:textId="541C27EC" w:rsidR="00C17166" w:rsidRPr="00F212AA" w:rsidRDefault="00C17166" w:rsidP="00C17166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u w:color="000000"/>
                <w:lang w:eastAsia="en-US"/>
              </w:rPr>
            </w:pPr>
            <w:proofErr w:type="spellStart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>Здатність</w:t>
            </w:r>
            <w:proofErr w:type="spellEnd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 xml:space="preserve"> до </w:t>
            </w:r>
            <w:proofErr w:type="spellStart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>самостійної</w:t>
            </w:r>
            <w:proofErr w:type="spellEnd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proofErr w:type="gramStart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>п</w:t>
            </w:r>
            <w:proofErr w:type="gramEnd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>ідготовки</w:t>
            </w:r>
            <w:proofErr w:type="spellEnd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>проектів</w:t>
            </w:r>
            <w:proofErr w:type="spellEnd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>актів</w:t>
            </w:r>
            <w:proofErr w:type="spellEnd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>правозастосування</w:t>
            </w:r>
            <w:proofErr w:type="spellEnd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>.</w:t>
            </w:r>
          </w:p>
          <w:p w14:paraId="0973918C" w14:textId="57346EEF" w:rsidR="00C17166" w:rsidRPr="00F212AA" w:rsidRDefault="00C17166" w:rsidP="00C17166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u w:color="000000"/>
                <w:lang w:val="uk-UA" w:eastAsia="en-US"/>
              </w:rPr>
            </w:pPr>
            <w:proofErr w:type="spellStart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>Здатність</w:t>
            </w:r>
            <w:proofErr w:type="spellEnd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 xml:space="preserve"> до </w:t>
            </w:r>
            <w:proofErr w:type="spellStart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>логічного</w:t>
            </w:r>
            <w:proofErr w:type="spellEnd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 xml:space="preserve">, </w:t>
            </w:r>
            <w:proofErr w:type="gramStart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>критичного</w:t>
            </w:r>
            <w:proofErr w:type="gramEnd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 xml:space="preserve"> і системного </w:t>
            </w:r>
            <w:proofErr w:type="spellStart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>аналізу</w:t>
            </w:r>
            <w:proofErr w:type="spellEnd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>документів</w:t>
            </w:r>
            <w:proofErr w:type="spellEnd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 xml:space="preserve">, </w:t>
            </w:r>
            <w:proofErr w:type="spellStart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>розуміння</w:t>
            </w:r>
            <w:proofErr w:type="spellEnd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proofErr w:type="spellStart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>їх</w:t>
            </w:r>
            <w:proofErr w:type="spellEnd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 xml:space="preserve"> </w:t>
            </w:r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lastRenderedPageBreak/>
              <w:t xml:space="preserve">правового характеру і </w:t>
            </w:r>
            <w:proofErr w:type="spellStart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>значення</w:t>
            </w:r>
            <w:proofErr w:type="spellEnd"/>
            <w:r w:rsidRPr="00F212AA">
              <w:rPr>
                <w:rFonts w:eastAsia="Arial Unicode MS"/>
                <w:color w:val="000000"/>
                <w:u w:color="000000"/>
                <w:lang w:eastAsia="en-US"/>
              </w:rPr>
              <w:t>.</w:t>
            </w:r>
          </w:p>
          <w:p w14:paraId="3BA7DEDF" w14:textId="77777777" w:rsidR="003D7058" w:rsidRPr="00F212AA" w:rsidRDefault="00C17166" w:rsidP="00C17166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jc w:val="both"/>
              <w:rPr>
                <w:u w:val="single"/>
                <w:lang w:val="uk-UA"/>
              </w:rPr>
            </w:pPr>
            <w:r w:rsidRPr="00F212AA">
              <w:rPr>
                <w:u w:val="single"/>
                <w:lang w:val="uk-UA"/>
              </w:rPr>
              <w:t>Програмні результати навчання:</w:t>
            </w:r>
          </w:p>
          <w:p w14:paraId="0214F842" w14:textId="7D0A5496" w:rsidR="00C17166" w:rsidRPr="00F212AA" w:rsidRDefault="00C17166" w:rsidP="00C17166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jc w:val="both"/>
              <w:rPr>
                <w:lang w:val="uk-UA"/>
              </w:rPr>
            </w:pPr>
            <w:r w:rsidRPr="00F212AA">
              <w:rPr>
                <w:lang w:val="uk-UA"/>
              </w:rPr>
              <w:t>Визначати переконливість аргументів у процесі оцінки заздалегідь невідомих умов та обставин.</w:t>
            </w:r>
          </w:p>
          <w:p w14:paraId="7984B73E" w14:textId="105BECF1" w:rsidR="00C17166" w:rsidRPr="00F212AA" w:rsidRDefault="00C17166" w:rsidP="00C17166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jc w:val="both"/>
              <w:rPr>
                <w:lang w:val="uk-UA"/>
              </w:rPr>
            </w:pPr>
            <w:r w:rsidRPr="00F212AA">
              <w:rPr>
                <w:lang w:val="uk-UA"/>
              </w:rPr>
              <w:t>Здійснювати аналіз суспільних процесів у контексті аналізованої проблеми і демонструвати власне бачення шляхів її розв’язання.</w:t>
            </w:r>
          </w:p>
          <w:p w14:paraId="2CB20EA9" w14:textId="319D8323" w:rsidR="00C17166" w:rsidRPr="00F212AA" w:rsidRDefault="00C17166" w:rsidP="00C17166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jc w:val="both"/>
              <w:rPr>
                <w:lang w:val="uk-UA"/>
              </w:rPr>
            </w:pPr>
            <w:r w:rsidRPr="00F212AA">
              <w:rPr>
                <w:lang w:val="uk-UA"/>
              </w:rPr>
              <w:t>Формулювати власні обґрунтовані судження на основі аналізу відомої проблеми.</w:t>
            </w:r>
          </w:p>
          <w:p w14:paraId="45E93632" w14:textId="351F049F" w:rsidR="00C17166" w:rsidRPr="00F212AA" w:rsidRDefault="00C17166" w:rsidP="00C17166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jc w:val="both"/>
              <w:rPr>
                <w:lang w:val="uk-UA"/>
              </w:rPr>
            </w:pPr>
            <w:r w:rsidRPr="00F212AA">
              <w:rPr>
                <w:lang w:val="uk-UA"/>
              </w:rPr>
              <w:t>Давати короткий висновок щодо окремих фактичних обставин (даних) з достатньою обґрунтованістю.</w:t>
            </w:r>
          </w:p>
          <w:p w14:paraId="1ED0FCF9" w14:textId="020126ED" w:rsidR="00C17166" w:rsidRPr="00F212AA" w:rsidRDefault="00C17166" w:rsidP="00C17166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jc w:val="both"/>
              <w:rPr>
                <w:lang w:val="uk-UA"/>
              </w:rPr>
            </w:pPr>
            <w:r w:rsidRPr="00F212AA">
              <w:rPr>
                <w:lang w:val="uk-UA"/>
              </w:rPr>
              <w:t>Оцінювати недоліки і переваги аргументів, аналізуючи відому проблему</w:t>
            </w:r>
          </w:p>
          <w:p w14:paraId="35711699" w14:textId="013EF970" w:rsidR="00C17166" w:rsidRPr="00F212AA" w:rsidRDefault="00C17166" w:rsidP="00C17166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jc w:val="both"/>
              <w:rPr>
                <w:lang w:val="uk-UA"/>
              </w:rPr>
            </w:pPr>
            <w:r w:rsidRPr="00F212AA">
              <w:rPr>
                <w:lang w:val="uk-UA"/>
              </w:rPr>
              <w:t>Вільно спілкуватися державною та іноземною мовами як усно, так і письмово, правильно вживаючи правничу термінологію.</w:t>
            </w:r>
          </w:p>
          <w:p w14:paraId="1DD19643" w14:textId="77777777" w:rsidR="00C17166" w:rsidRPr="00F212AA" w:rsidRDefault="00C17166" w:rsidP="00C17166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jc w:val="both"/>
              <w:rPr>
                <w:lang w:val="uk-UA"/>
              </w:rPr>
            </w:pPr>
            <w:r w:rsidRPr="00F212AA">
              <w:rPr>
                <w:lang w:val="uk-UA"/>
              </w:rPr>
              <w:t>Володіти базовими навичками риторики.</w:t>
            </w:r>
          </w:p>
          <w:p w14:paraId="24BFA59F" w14:textId="6622008C" w:rsidR="00C17166" w:rsidRPr="00F212AA" w:rsidRDefault="00C17166" w:rsidP="00C17166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jc w:val="both"/>
              <w:rPr>
                <w:lang w:val="uk-UA"/>
              </w:rPr>
            </w:pPr>
            <w:r w:rsidRPr="00F212AA">
              <w:rPr>
                <w:lang w:val="uk-UA"/>
              </w:rPr>
              <w:t>Доносити до респондента матеріал з певної проблематики доступно і зрозуміло.</w:t>
            </w:r>
          </w:p>
          <w:p w14:paraId="67419648" w14:textId="6846BDB5" w:rsidR="00C17166" w:rsidRPr="00F212AA" w:rsidRDefault="00C17166" w:rsidP="00C17166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jc w:val="both"/>
              <w:rPr>
                <w:lang w:val="uk-UA"/>
              </w:rPr>
            </w:pPr>
            <w:r w:rsidRPr="00F212AA">
              <w:rPr>
                <w:lang w:val="uk-UA"/>
              </w:rPr>
              <w:t>Пояснювати характер певних подій та процесів з розумінням професійного та суспільного контексту.</w:t>
            </w:r>
          </w:p>
          <w:p w14:paraId="2134DE1A" w14:textId="3AFF1EA0" w:rsidR="00C17166" w:rsidRPr="00F212AA" w:rsidRDefault="00C17166" w:rsidP="00C17166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jc w:val="both"/>
              <w:rPr>
                <w:lang w:val="uk-UA"/>
              </w:rPr>
            </w:pPr>
            <w:r w:rsidRPr="00F212AA">
              <w:rPr>
                <w:lang w:val="uk-UA"/>
              </w:rPr>
              <w:t>Вільно використовувати для професійної діяльності доступні інформаційні технології і бази даних.</w:t>
            </w:r>
          </w:p>
          <w:p w14:paraId="27E9DEF6" w14:textId="2EF2FDCB" w:rsidR="00C17166" w:rsidRPr="00F212AA" w:rsidRDefault="00C17166" w:rsidP="00C17166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jc w:val="both"/>
              <w:rPr>
                <w:lang w:val="uk-UA"/>
              </w:rPr>
            </w:pPr>
            <w:r w:rsidRPr="00F212AA">
              <w:rPr>
                <w:lang w:val="uk-UA"/>
              </w:rPr>
              <w:t>Працювати в групі, формуючи власний внесок у виконання завдань групи.</w:t>
            </w:r>
          </w:p>
          <w:p w14:paraId="7D77BB92" w14:textId="24B42B6F" w:rsidR="00C17166" w:rsidRPr="00F212AA" w:rsidRDefault="00C17166" w:rsidP="00C17166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jc w:val="both"/>
              <w:rPr>
                <w:lang w:val="uk-UA"/>
              </w:rPr>
            </w:pPr>
            <w:r w:rsidRPr="00F212AA">
              <w:rPr>
                <w:lang w:val="uk-UA"/>
              </w:rPr>
              <w:t>Виявляти знання і розуміння основних сучасних правових доктрин, цінностей та принципів функціонування національної правової системи.</w:t>
            </w:r>
          </w:p>
          <w:p w14:paraId="7563CFB7" w14:textId="4DCBF649" w:rsidR="00C17166" w:rsidRPr="00F212AA" w:rsidRDefault="00C17166" w:rsidP="00C17166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jc w:val="both"/>
              <w:rPr>
                <w:lang w:val="uk-UA"/>
              </w:rPr>
            </w:pPr>
            <w:r w:rsidRPr="00F212AA">
              <w:rPr>
                <w:lang w:val="uk-UA"/>
              </w:rPr>
              <w:t>Демонструвати необхідні знання та розуміння сутності та змісту основних правових інститутів і норм фундаментальних галузей права.</w:t>
            </w:r>
          </w:p>
          <w:p w14:paraId="0FD76B44" w14:textId="1D39CF21" w:rsidR="00C17166" w:rsidRPr="00F212AA" w:rsidRDefault="00C17166" w:rsidP="00C17166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jc w:val="both"/>
              <w:rPr>
                <w:lang w:val="uk-UA"/>
              </w:rPr>
            </w:pPr>
            <w:r w:rsidRPr="00F212AA">
              <w:rPr>
                <w:lang w:val="uk-UA"/>
              </w:rPr>
              <w:t>Застосовувати набуті знання у різних правових ситуаціях, виокремлювати юридично значущі факти і формувати обґрунтовані правові висновки.</w:t>
            </w:r>
          </w:p>
          <w:p w14:paraId="563AC99F" w14:textId="48FFED27" w:rsidR="00C17166" w:rsidRPr="00F212AA" w:rsidRDefault="00C17166" w:rsidP="00C17166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jc w:val="both"/>
              <w:rPr>
                <w:lang w:val="uk-UA"/>
              </w:rPr>
            </w:pPr>
            <w:r w:rsidRPr="00F212AA">
              <w:rPr>
                <w:lang w:val="uk-UA"/>
              </w:rPr>
              <w:t>Готувати проекти необхідних актів застосування права відповідно до правового висновку зробленого у різних правових ситуаціях.</w:t>
            </w:r>
          </w:p>
          <w:p w14:paraId="71962A73" w14:textId="417BE4A9" w:rsidR="00C17166" w:rsidRPr="00F212AA" w:rsidRDefault="00C17166" w:rsidP="00C17166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jc w:val="both"/>
              <w:rPr>
                <w:b/>
                <w:lang w:val="uk-UA"/>
              </w:rPr>
            </w:pPr>
            <w:r w:rsidRPr="00F212AA">
              <w:rPr>
                <w:lang w:val="uk-UA"/>
              </w:rPr>
              <w:t>Надавати консультації щодо можливих способів захисту прав та інтересів клієнтів у різних правових ситуаціях.</w:t>
            </w:r>
          </w:p>
        </w:tc>
      </w:tr>
      <w:tr w:rsidR="00C67355" w:rsidRPr="00F212AA" w14:paraId="643794CD" w14:textId="77777777" w:rsidTr="00450F82">
        <w:tc>
          <w:tcPr>
            <w:tcW w:w="9606" w:type="dxa"/>
            <w:gridSpan w:val="9"/>
          </w:tcPr>
          <w:p w14:paraId="548DEFDB" w14:textId="3FFB292A" w:rsidR="00C67355" w:rsidRPr="00F212AA" w:rsidRDefault="00AC76DC" w:rsidP="00C67355">
            <w:pPr>
              <w:jc w:val="center"/>
              <w:rPr>
                <w:lang w:val="uk-UA"/>
              </w:rPr>
            </w:pPr>
            <w:r w:rsidRPr="00F212AA">
              <w:rPr>
                <w:b/>
                <w:lang w:val="uk-UA"/>
              </w:rPr>
              <w:lastRenderedPageBreak/>
              <w:t>5</w:t>
            </w:r>
            <w:r w:rsidR="00C67355" w:rsidRPr="00F212AA">
              <w:rPr>
                <w:b/>
                <w:lang w:val="uk-UA"/>
              </w:rPr>
              <w:t xml:space="preserve">. Організація навчання </w:t>
            </w:r>
          </w:p>
        </w:tc>
      </w:tr>
      <w:tr w:rsidR="00C67355" w:rsidRPr="00F212AA" w14:paraId="160FC645" w14:textId="77777777" w:rsidTr="00450F82">
        <w:tc>
          <w:tcPr>
            <w:tcW w:w="9606" w:type="dxa"/>
            <w:gridSpan w:val="9"/>
          </w:tcPr>
          <w:p w14:paraId="43545A0F" w14:textId="76F22984" w:rsidR="00C67355" w:rsidRPr="00F212AA" w:rsidRDefault="00C67355" w:rsidP="00C67355">
            <w:pPr>
              <w:jc w:val="center"/>
              <w:rPr>
                <w:lang w:val="uk-UA"/>
              </w:rPr>
            </w:pPr>
            <w:r w:rsidRPr="00F212AA">
              <w:rPr>
                <w:lang w:val="uk-UA"/>
              </w:rPr>
              <w:t xml:space="preserve">Обсяг </w:t>
            </w:r>
            <w:r w:rsidR="00741461" w:rsidRPr="00F212AA">
              <w:rPr>
                <w:lang w:val="uk-UA"/>
              </w:rPr>
              <w:t>навчальної дисципліни</w:t>
            </w:r>
          </w:p>
        </w:tc>
      </w:tr>
      <w:tr w:rsidR="00C67355" w:rsidRPr="00F212AA" w14:paraId="4453069C" w14:textId="77777777" w:rsidTr="00450F82">
        <w:tc>
          <w:tcPr>
            <w:tcW w:w="3050" w:type="dxa"/>
            <w:gridSpan w:val="4"/>
          </w:tcPr>
          <w:p w14:paraId="76361037" w14:textId="77777777" w:rsidR="00C67355" w:rsidRPr="00F212AA" w:rsidRDefault="00C67355" w:rsidP="00C67355">
            <w:pPr>
              <w:jc w:val="center"/>
              <w:rPr>
                <w:lang w:val="uk-UA"/>
              </w:rPr>
            </w:pPr>
            <w:r w:rsidRPr="00F212AA">
              <w:rPr>
                <w:lang w:val="uk-UA"/>
              </w:rPr>
              <w:t>Вид заняття</w:t>
            </w:r>
          </w:p>
        </w:tc>
        <w:tc>
          <w:tcPr>
            <w:tcW w:w="6556" w:type="dxa"/>
            <w:gridSpan w:val="5"/>
          </w:tcPr>
          <w:p w14:paraId="1319154E" w14:textId="77777777" w:rsidR="00C67355" w:rsidRPr="00F212AA" w:rsidRDefault="00C67355" w:rsidP="000C46E3">
            <w:pPr>
              <w:jc w:val="center"/>
              <w:rPr>
                <w:lang w:val="uk-UA"/>
              </w:rPr>
            </w:pPr>
            <w:r w:rsidRPr="00F212AA">
              <w:rPr>
                <w:lang w:val="uk-UA"/>
              </w:rPr>
              <w:t>Загальна кількість годин</w:t>
            </w:r>
          </w:p>
        </w:tc>
      </w:tr>
      <w:tr w:rsidR="000C46E3" w:rsidRPr="00F212AA" w14:paraId="0E265888" w14:textId="77777777" w:rsidTr="00450F82">
        <w:tc>
          <w:tcPr>
            <w:tcW w:w="3050" w:type="dxa"/>
            <w:gridSpan w:val="4"/>
          </w:tcPr>
          <w:p w14:paraId="40316E21" w14:textId="43271DB6" w:rsidR="000C46E3" w:rsidRPr="00F212AA" w:rsidRDefault="00C23E65" w:rsidP="004A515E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AA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0C46E3" w:rsidRPr="00F212AA">
              <w:rPr>
                <w:rFonts w:ascii="Times New Roman" w:eastAsia="Times New Roman" w:hAnsi="Times New Roman" w:cs="Times New Roman"/>
                <w:sz w:val="24"/>
                <w:szCs w:val="24"/>
              </w:rPr>
              <w:t>екції</w:t>
            </w:r>
          </w:p>
        </w:tc>
        <w:tc>
          <w:tcPr>
            <w:tcW w:w="6556" w:type="dxa"/>
            <w:gridSpan w:val="5"/>
          </w:tcPr>
          <w:p w14:paraId="435AD190" w14:textId="22FC4F95" w:rsidR="000C46E3" w:rsidRPr="00F212AA" w:rsidRDefault="00C23E65" w:rsidP="000E60F3">
            <w:pPr>
              <w:jc w:val="center"/>
              <w:rPr>
                <w:lang w:val="uk-UA"/>
              </w:rPr>
            </w:pPr>
            <w:r w:rsidRPr="00F212AA">
              <w:rPr>
                <w:lang w:val="uk-UA"/>
              </w:rPr>
              <w:t>6</w:t>
            </w:r>
          </w:p>
        </w:tc>
      </w:tr>
      <w:tr w:rsidR="000C46E3" w:rsidRPr="00F212AA" w14:paraId="15D9846B" w14:textId="77777777" w:rsidTr="00450F82">
        <w:tc>
          <w:tcPr>
            <w:tcW w:w="3050" w:type="dxa"/>
            <w:gridSpan w:val="4"/>
          </w:tcPr>
          <w:p w14:paraId="701F1D5D" w14:textId="77777777" w:rsidR="000C46E3" w:rsidRPr="00F212AA" w:rsidRDefault="000C46E3" w:rsidP="004A515E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AA"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 / практичні / лабораторні</w:t>
            </w:r>
          </w:p>
        </w:tc>
        <w:tc>
          <w:tcPr>
            <w:tcW w:w="6556" w:type="dxa"/>
            <w:gridSpan w:val="5"/>
          </w:tcPr>
          <w:p w14:paraId="74B66F52" w14:textId="36C9D817" w:rsidR="000C46E3" w:rsidRPr="00F212AA" w:rsidRDefault="00C23E65" w:rsidP="008A3E13">
            <w:pPr>
              <w:jc w:val="center"/>
              <w:rPr>
                <w:lang w:val="uk-UA"/>
              </w:rPr>
            </w:pPr>
            <w:r w:rsidRPr="00F212AA">
              <w:rPr>
                <w:lang w:val="uk-UA"/>
              </w:rPr>
              <w:t>6</w:t>
            </w:r>
          </w:p>
        </w:tc>
      </w:tr>
      <w:tr w:rsidR="000C46E3" w:rsidRPr="00F212AA" w14:paraId="47ED63F2" w14:textId="77777777" w:rsidTr="00450F82">
        <w:tc>
          <w:tcPr>
            <w:tcW w:w="3050" w:type="dxa"/>
            <w:gridSpan w:val="4"/>
          </w:tcPr>
          <w:p w14:paraId="54B9B870" w14:textId="77777777" w:rsidR="000C46E3" w:rsidRPr="00F212AA" w:rsidRDefault="000C46E3" w:rsidP="004A515E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A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6556" w:type="dxa"/>
            <w:gridSpan w:val="5"/>
          </w:tcPr>
          <w:p w14:paraId="73E58A09" w14:textId="4150EEDC" w:rsidR="000C46E3" w:rsidRPr="00F212AA" w:rsidRDefault="00C23E65" w:rsidP="000E60F3">
            <w:pPr>
              <w:jc w:val="center"/>
              <w:rPr>
                <w:lang w:val="uk-UA"/>
              </w:rPr>
            </w:pPr>
            <w:r w:rsidRPr="00F212AA">
              <w:rPr>
                <w:lang w:val="uk-UA"/>
              </w:rPr>
              <w:t>88</w:t>
            </w:r>
          </w:p>
        </w:tc>
      </w:tr>
      <w:tr w:rsidR="000C46E3" w:rsidRPr="00F212AA" w14:paraId="5D5ED214" w14:textId="77777777" w:rsidTr="00450F82">
        <w:tc>
          <w:tcPr>
            <w:tcW w:w="9606" w:type="dxa"/>
            <w:gridSpan w:val="9"/>
          </w:tcPr>
          <w:p w14:paraId="79200B4F" w14:textId="77777777" w:rsidR="000C46E3" w:rsidRPr="00F212AA" w:rsidRDefault="000C46E3" w:rsidP="000C46E3">
            <w:pPr>
              <w:jc w:val="center"/>
              <w:rPr>
                <w:lang w:val="uk-UA"/>
              </w:rPr>
            </w:pPr>
            <w:r w:rsidRPr="00F212AA">
              <w:rPr>
                <w:lang w:val="uk-UA"/>
              </w:rPr>
              <w:t>Ознаки курсу</w:t>
            </w:r>
          </w:p>
        </w:tc>
      </w:tr>
      <w:tr w:rsidR="00AB26E3" w:rsidRPr="00F212AA" w14:paraId="451A8F47" w14:textId="77777777" w:rsidTr="00450F82">
        <w:tc>
          <w:tcPr>
            <w:tcW w:w="1513" w:type="dxa"/>
            <w:vAlign w:val="center"/>
          </w:tcPr>
          <w:p w14:paraId="19AE3730" w14:textId="77777777" w:rsidR="000C46E3" w:rsidRPr="00F212AA" w:rsidRDefault="000C46E3" w:rsidP="004A515E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AA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203" w:type="dxa"/>
            <w:gridSpan w:val="4"/>
            <w:vAlign w:val="center"/>
          </w:tcPr>
          <w:p w14:paraId="4B87F1D2" w14:textId="77777777" w:rsidR="000C46E3" w:rsidRPr="00F212AA" w:rsidRDefault="000C46E3" w:rsidP="004A515E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AA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3509" w:type="dxa"/>
            <w:gridSpan w:val="2"/>
          </w:tcPr>
          <w:p w14:paraId="3954E6C6" w14:textId="77777777" w:rsidR="000C46E3" w:rsidRPr="00F212AA" w:rsidRDefault="000C46E3" w:rsidP="004A515E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AA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  <w:p w14:paraId="0925F979" w14:textId="77777777" w:rsidR="000C46E3" w:rsidRPr="00F212AA" w:rsidRDefault="000C46E3" w:rsidP="004A515E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AA">
              <w:rPr>
                <w:rFonts w:ascii="Times New Roman" w:eastAsia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2381" w:type="dxa"/>
            <w:gridSpan w:val="2"/>
          </w:tcPr>
          <w:p w14:paraId="10E04BA3" w14:textId="77777777" w:rsidR="000C46E3" w:rsidRPr="00F212AA" w:rsidRDefault="00483A45" w:rsidP="004A515E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Нормативний </w:t>
            </w:r>
            <w:r w:rsidRPr="00F212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07C253EE" w14:textId="77777777" w:rsidR="000C46E3" w:rsidRPr="00F212AA" w:rsidRDefault="000C46E3" w:rsidP="004A515E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AA"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AB26E3" w:rsidRPr="00F212AA" w14:paraId="22CF1807" w14:textId="77777777" w:rsidTr="00450F82">
        <w:tc>
          <w:tcPr>
            <w:tcW w:w="1513" w:type="dxa"/>
          </w:tcPr>
          <w:p w14:paraId="26F76B04" w14:textId="49AF7A8C" w:rsidR="000C46E3" w:rsidRPr="00F212AA" w:rsidRDefault="00EB2103" w:rsidP="000E60F3">
            <w:pPr>
              <w:jc w:val="center"/>
              <w:rPr>
                <w:bCs/>
                <w:lang w:val="uk-UA"/>
              </w:rPr>
            </w:pPr>
            <w:r w:rsidRPr="00F212AA">
              <w:rPr>
                <w:bCs/>
                <w:lang w:val="uk-UA"/>
              </w:rPr>
              <w:t>3</w:t>
            </w:r>
          </w:p>
        </w:tc>
        <w:tc>
          <w:tcPr>
            <w:tcW w:w="2203" w:type="dxa"/>
            <w:gridSpan w:val="4"/>
          </w:tcPr>
          <w:p w14:paraId="7CD13238" w14:textId="5578B3DF" w:rsidR="000C46E3" w:rsidRPr="00F212AA" w:rsidRDefault="00C207DE" w:rsidP="00C207DE">
            <w:pPr>
              <w:jc w:val="center"/>
              <w:rPr>
                <w:bCs/>
                <w:lang w:val="uk-UA"/>
              </w:rPr>
            </w:pPr>
            <w:r w:rsidRPr="00F212AA">
              <w:rPr>
                <w:bCs/>
                <w:lang w:val="uk-UA"/>
              </w:rPr>
              <w:t>081 Право</w:t>
            </w:r>
          </w:p>
        </w:tc>
        <w:tc>
          <w:tcPr>
            <w:tcW w:w="3509" w:type="dxa"/>
            <w:gridSpan w:val="2"/>
          </w:tcPr>
          <w:p w14:paraId="00809046" w14:textId="1444C1A0" w:rsidR="000C46E3" w:rsidRPr="00F212AA" w:rsidRDefault="00EB2103" w:rsidP="000E60F3">
            <w:pPr>
              <w:jc w:val="center"/>
              <w:rPr>
                <w:lang w:val="uk-UA"/>
              </w:rPr>
            </w:pPr>
            <w:r w:rsidRPr="00F212AA">
              <w:rPr>
                <w:lang w:val="uk-UA"/>
              </w:rPr>
              <w:t>2</w:t>
            </w:r>
            <w:r w:rsidR="00E15371" w:rsidRPr="00F212AA">
              <w:rPr>
                <w:lang w:val="uk-UA"/>
              </w:rPr>
              <w:t xml:space="preserve"> (магістр)</w:t>
            </w:r>
          </w:p>
        </w:tc>
        <w:tc>
          <w:tcPr>
            <w:tcW w:w="2381" w:type="dxa"/>
            <w:gridSpan w:val="2"/>
          </w:tcPr>
          <w:p w14:paraId="5F2B7FB4" w14:textId="1F04FFB5" w:rsidR="000C46E3" w:rsidRPr="00F212AA" w:rsidRDefault="002203DB" w:rsidP="008A3E13">
            <w:pPr>
              <w:jc w:val="center"/>
              <w:rPr>
                <w:lang w:val="uk-UA"/>
              </w:rPr>
            </w:pPr>
            <w:r w:rsidRPr="00F212AA">
              <w:rPr>
                <w:lang w:val="uk-UA"/>
              </w:rPr>
              <w:t>В</w:t>
            </w:r>
            <w:r w:rsidR="008A3E13" w:rsidRPr="00F212AA">
              <w:rPr>
                <w:lang w:val="uk-UA"/>
              </w:rPr>
              <w:t>ибірковий</w:t>
            </w:r>
          </w:p>
        </w:tc>
      </w:tr>
      <w:tr w:rsidR="00AC76DC" w:rsidRPr="00F212AA" w14:paraId="1AE6C91A" w14:textId="77777777" w:rsidTr="00450F82">
        <w:tc>
          <w:tcPr>
            <w:tcW w:w="9606" w:type="dxa"/>
            <w:gridSpan w:val="9"/>
          </w:tcPr>
          <w:p w14:paraId="7DD9783D" w14:textId="77777777" w:rsidR="00AC76DC" w:rsidRPr="00F212AA" w:rsidRDefault="00AC76DC" w:rsidP="00AC76DC">
            <w:pPr>
              <w:jc w:val="center"/>
              <w:rPr>
                <w:lang w:val="uk-UA"/>
              </w:rPr>
            </w:pPr>
            <w:r w:rsidRPr="00F212AA">
              <w:rPr>
                <w:lang w:val="uk-UA"/>
              </w:rPr>
              <w:t>Тематика</w:t>
            </w:r>
            <w:r w:rsidRPr="00F212AA">
              <w:t xml:space="preserve"> курс</w:t>
            </w:r>
            <w:r w:rsidRPr="00F212AA">
              <w:rPr>
                <w:lang w:val="uk-UA"/>
              </w:rPr>
              <w:t>у</w:t>
            </w:r>
          </w:p>
        </w:tc>
      </w:tr>
      <w:tr w:rsidR="00D66F9A" w:rsidRPr="00F212AA" w14:paraId="0BD9EE6F" w14:textId="77777777" w:rsidTr="00450F82">
        <w:tc>
          <w:tcPr>
            <w:tcW w:w="6232" w:type="dxa"/>
            <w:gridSpan w:val="6"/>
            <w:vMerge w:val="restart"/>
          </w:tcPr>
          <w:p w14:paraId="7F41DBEA" w14:textId="270621EA" w:rsidR="00D66F9A" w:rsidRPr="00F212AA" w:rsidRDefault="00D66F9A" w:rsidP="00AC76DC">
            <w:pPr>
              <w:jc w:val="center"/>
              <w:rPr>
                <w:lang w:val="uk-UA"/>
              </w:rPr>
            </w:pPr>
            <w:r w:rsidRPr="00F212AA">
              <w:rPr>
                <w:lang w:val="uk-UA"/>
              </w:rPr>
              <w:t xml:space="preserve">Тема </w:t>
            </w:r>
          </w:p>
        </w:tc>
        <w:tc>
          <w:tcPr>
            <w:tcW w:w="3374" w:type="dxa"/>
            <w:gridSpan w:val="3"/>
          </w:tcPr>
          <w:p w14:paraId="570F9527" w14:textId="4A27EE68" w:rsidR="00D66F9A" w:rsidRPr="00F212AA" w:rsidRDefault="00D66F9A" w:rsidP="00AC76DC">
            <w:pPr>
              <w:jc w:val="center"/>
              <w:rPr>
                <w:lang w:val="uk-UA"/>
              </w:rPr>
            </w:pPr>
            <w:r w:rsidRPr="00F212AA">
              <w:rPr>
                <w:lang w:val="uk-UA"/>
              </w:rPr>
              <w:t>кількість год.</w:t>
            </w:r>
          </w:p>
        </w:tc>
      </w:tr>
      <w:tr w:rsidR="00D66F9A" w:rsidRPr="00F212AA" w14:paraId="6AEB51DB" w14:textId="77777777" w:rsidTr="00450F82">
        <w:tc>
          <w:tcPr>
            <w:tcW w:w="6232" w:type="dxa"/>
            <w:gridSpan w:val="6"/>
            <w:vMerge/>
          </w:tcPr>
          <w:p w14:paraId="62382C25" w14:textId="77777777" w:rsidR="00D66F9A" w:rsidRPr="00F212AA" w:rsidRDefault="00D66F9A" w:rsidP="00AC76DC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</w:tcPr>
          <w:p w14:paraId="200272F7" w14:textId="01A5B8E6" w:rsidR="00D66F9A" w:rsidRPr="00F212AA" w:rsidRDefault="00D66F9A" w:rsidP="00AC76DC">
            <w:pPr>
              <w:jc w:val="center"/>
              <w:rPr>
                <w:lang w:val="uk-UA"/>
              </w:rPr>
            </w:pPr>
            <w:r w:rsidRPr="00F212AA">
              <w:rPr>
                <w:lang w:val="uk-UA"/>
              </w:rPr>
              <w:t>лекції</w:t>
            </w:r>
          </w:p>
        </w:tc>
        <w:tc>
          <w:tcPr>
            <w:tcW w:w="992" w:type="dxa"/>
          </w:tcPr>
          <w:p w14:paraId="19013A4F" w14:textId="366EC2AE" w:rsidR="00D66F9A" w:rsidRPr="00F212AA" w:rsidRDefault="00D66F9A" w:rsidP="00AC76DC">
            <w:pPr>
              <w:jc w:val="center"/>
              <w:rPr>
                <w:lang w:val="uk-UA"/>
              </w:rPr>
            </w:pPr>
            <w:r w:rsidRPr="00F212AA">
              <w:rPr>
                <w:lang w:val="uk-UA"/>
              </w:rPr>
              <w:t>заняття</w:t>
            </w:r>
          </w:p>
        </w:tc>
        <w:tc>
          <w:tcPr>
            <w:tcW w:w="1389" w:type="dxa"/>
          </w:tcPr>
          <w:p w14:paraId="5F26B49A" w14:textId="7F119391" w:rsidR="00D66F9A" w:rsidRPr="00F212AA" w:rsidRDefault="00D66F9A" w:rsidP="00AC76DC">
            <w:pPr>
              <w:jc w:val="center"/>
              <w:rPr>
                <w:lang w:val="uk-UA"/>
              </w:rPr>
            </w:pPr>
            <w:r w:rsidRPr="00F212AA">
              <w:rPr>
                <w:lang w:val="uk-UA"/>
              </w:rPr>
              <w:t>сам. роб.</w:t>
            </w:r>
          </w:p>
        </w:tc>
      </w:tr>
      <w:tr w:rsidR="00625C38" w:rsidRPr="00F212AA" w14:paraId="417E305B" w14:textId="77777777" w:rsidTr="00450F82">
        <w:tc>
          <w:tcPr>
            <w:tcW w:w="9606" w:type="dxa"/>
            <w:gridSpan w:val="9"/>
          </w:tcPr>
          <w:p w14:paraId="29872AB5" w14:textId="16748B83" w:rsidR="00625C38" w:rsidRPr="00F212AA" w:rsidRDefault="0091654F" w:rsidP="00AC76DC">
            <w:pPr>
              <w:jc w:val="center"/>
              <w:rPr>
                <w:lang w:val="uk-UA"/>
              </w:rPr>
            </w:pPr>
            <w:r w:rsidRPr="00F212AA">
              <w:rPr>
                <w:b/>
                <w:lang w:val="uk-UA"/>
              </w:rPr>
              <w:t>Модуль І. Адміністративні провадження</w:t>
            </w:r>
          </w:p>
        </w:tc>
      </w:tr>
      <w:tr w:rsidR="00E15371" w:rsidRPr="00F212AA" w14:paraId="29CF5F8A" w14:textId="77777777" w:rsidTr="00450F82">
        <w:tc>
          <w:tcPr>
            <w:tcW w:w="6232" w:type="dxa"/>
            <w:gridSpan w:val="6"/>
          </w:tcPr>
          <w:p w14:paraId="26F49192" w14:textId="130D3D15" w:rsidR="00E15371" w:rsidRPr="00F212AA" w:rsidRDefault="00E15371" w:rsidP="00E15371">
            <w:pPr>
              <w:rPr>
                <w:lang w:val="uk-UA"/>
              </w:rPr>
            </w:pPr>
            <w:r w:rsidRPr="00F212AA">
              <w:rPr>
                <w:bCs/>
                <w:lang w:val="uk-UA"/>
              </w:rPr>
              <w:t>Тема 1. Історичні засади третейського судочинства</w:t>
            </w:r>
          </w:p>
        </w:tc>
        <w:tc>
          <w:tcPr>
            <w:tcW w:w="993" w:type="dxa"/>
          </w:tcPr>
          <w:p w14:paraId="6E923F50" w14:textId="269E5B33" w:rsidR="00E15371" w:rsidRPr="00F212AA" w:rsidRDefault="00E15371" w:rsidP="00E15371">
            <w:pPr>
              <w:jc w:val="center"/>
              <w:rPr>
                <w:lang w:val="uk-UA"/>
              </w:rPr>
            </w:pPr>
            <w:r w:rsidRPr="00F212AA"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14:paraId="1958F92D" w14:textId="52EF7334" w:rsidR="00E15371" w:rsidRPr="00F212AA" w:rsidRDefault="00C23E65" w:rsidP="00E15371">
            <w:pPr>
              <w:jc w:val="center"/>
              <w:rPr>
                <w:lang w:val="uk-UA"/>
              </w:rPr>
            </w:pPr>
            <w:r w:rsidRPr="00F212AA">
              <w:rPr>
                <w:lang w:val="uk-UA"/>
              </w:rPr>
              <w:t>-</w:t>
            </w:r>
          </w:p>
        </w:tc>
        <w:tc>
          <w:tcPr>
            <w:tcW w:w="1389" w:type="dxa"/>
          </w:tcPr>
          <w:p w14:paraId="78BA9ABE" w14:textId="1A8617A3" w:rsidR="00E15371" w:rsidRPr="00F212AA" w:rsidRDefault="00C23E65" w:rsidP="00E15371">
            <w:pPr>
              <w:jc w:val="center"/>
              <w:rPr>
                <w:lang w:val="uk-UA"/>
              </w:rPr>
            </w:pPr>
            <w:r w:rsidRPr="00F212AA">
              <w:rPr>
                <w:bCs/>
                <w:lang w:val="uk-UA"/>
              </w:rPr>
              <w:t>10</w:t>
            </w:r>
          </w:p>
        </w:tc>
      </w:tr>
      <w:tr w:rsidR="00E15371" w:rsidRPr="00F212AA" w14:paraId="363D7726" w14:textId="77777777" w:rsidTr="00450F82">
        <w:tc>
          <w:tcPr>
            <w:tcW w:w="6232" w:type="dxa"/>
            <w:gridSpan w:val="6"/>
          </w:tcPr>
          <w:p w14:paraId="71B58301" w14:textId="6AADA822" w:rsidR="00E15371" w:rsidRPr="00F212AA" w:rsidRDefault="00E15371" w:rsidP="00E15371">
            <w:pPr>
              <w:rPr>
                <w:lang w:val="uk-UA"/>
              </w:rPr>
            </w:pPr>
            <w:r w:rsidRPr="00F212AA">
              <w:rPr>
                <w:lang w:val="uk-UA"/>
              </w:rPr>
              <w:t>Тема 2. Поняття та види третейських судів, їх створення та діяльність</w:t>
            </w:r>
          </w:p>
        </w:tc>
        <w:tc>
          <w:tcPr>
            <w:tcW w:w="993" w:type="dxa"/>
          </w:tcPr>
          <w:p w14:paraId="5B6FADFB" w14:textId="71E7E937" w:rsidR="00E15371" w:rsidRPr="00F212AA" w:rsidRDefault="00C23E65" w:rsidP="00E15371">
            <w:pPr>
              <w:jc w:val="center"/>
              <w:rPr>
                <w:lang w:val="uk-UA"/>
              </w:rPr>
            </w:pPr>
            <w:r w:rsidRPr="00F212AA"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14:paraId="66725052" w14:textId="26A7E166" w:rsidR="00E15371" w:rsidRPr="00F212AA" w:rsidRDefault="00C23E65" w:rsidP="00E15371">
            <w:pPr>
              <w:jc w:val="center"/>
              <w:rPr>
                <w:lang w:val="uk-UA"/>
              </w:rPr>
            </w:pPr>
            <w:r w:rsidRPr="00F212AA">
              <w:rPr>
                <w:lang w:val="uk-UA"/>
              </w:rPr>
              <w:t>-</w:t>
            </w:r>
          </w:p>
        </w:tc>
        <w:tc>
          <w:tcPr>
            <w:tcW w:w="1389" w:type="dxa"/>
          </w:tcPr>
          <w:p w14:paraId="4A804755" w14:textId="55DEA845" w:rsidR="00E15371" w:rsidRPr="00F212AA" w:rsidRDefault="00C23E65" w:rsidP="00E15371">
            <w:pPr>
              <w:jc w:val="center"/>
              <w:rPr>
                <w:lang w:val="uk-UA"/>
              </w:rPr>
            </w:pPr>
            <w:r w:rsidRPr="00F212AA">
              <w:rPr>
                <w:bCs/>
                <w:lang w:val="uk-UA"/>
              </w:rPr>
              <w:t>10</w:t>
            </w:r>
          </w:p>
        </w:tc>
      </w:tr>
      <w:tr w:rsidR="009F1EE0" w:rsidRPr="00F212AA" w14:paraId="17305F08" w14:textId="77777777" w:rsidTr="00450F82">
        <w:tc>
          <w:tcPr>
            <w:tcW w:w="9606" w:type="dxa"/>
            <w:gridSpan w:val="9"/>
          </w:tcPr>
          <w:p w14:paraId="332E6DA0" w14:textId="42A737BF" w:rsidR="009F1EE0" w:rsidRPr="00F212AA" w:rsidRDefault="009F1EE0" w:rsidP="0091654F">
            <w:pPr>
              <w:jc w:val="center"/>
              <w:rPr>
                <w:lang w:val="uk-UA"/>
              </w:rPr>
            </w:pPr>
            <w:r w:rsidRPr="00F212AA">
              <w:rPr>
                <w:b/>
                <w:lang w:val="uk-UA"/>
              </w:rPr>
              <w:t xml:space="preserve">Модуль ІІ. </w:t>
            </w:r>
            <w:r w:rsidR="0091654F" w:rsidRPr="00F212AA">
              <w:rPr>
                <w:b/>
                <w:lang w:val="uk-UA"/>
              </w:rPr>
              <w:t>Адміністративне судочинство</w:t>
            </w:r>
          </w:p>
        </w:tc>
      </w:tr>
      <w:tr w:rsidR="00E15371" w:rsidRPr="00F212AA" w14:paraId="1AA0A0DC" w14:textId="77777777" w:rsidTr="00450F82">
        <w:tc>
          <w:tcPr>
            <w:tcW w:w="6232" w:type="dxa"/>
            <w:gridSpan w:val="6"/>
          </w:tcPr>
          <w:p w14:paraId="11CB9D14" w14:textId="3B96C7DF" w:rsidR="00E15371" w:rsidRPr="00F212AA" w:rsidRDefault="00E15371" w:rsidP="00E15371">
            <w:pPr>
              <w:rPr>
                <w:lang w:val="uk-UA"/>
              </w:rPr>
            </w:pPr>
            <w:r w:rsidRPr="00F212AA">
              <w:rPr>
                <w:lang w:val="uk-UA"/>
              </w:rPr>
              <w:t>Тема 3. Третейська угода, її зміст та види</w:t>
            </w:r>
          </w:p>
        </w:tc>
        <w:tc>
          <w:tcPr>
            <w:tcW w:w="993" w:type="dxa"/>
          </w:tcPr>
          <w:p w14:paraId="4B55BFA3" w14:textId="6DD9E2B6" w:rsidR="00E15371" w:rsidRPr="00F212AA" w:rsidRDefault="00E15371" w:rsidP="00E15371">
            <w:pPr>
              <w:jc w:val="center"/>
              <w:rPr>
                <w:lang w:val="uk-UA"/>
              </w:rPr>
            </w:pPr>
            <w:r w:rsidRPr="00F212AA"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14:paraId="33A5B2F9" w14:textId="2B2D4E60" w:rsidR="00E15371" w:rsidRPr="00F212AA" w:rsidRDefault="00E15371" w:rsidP="00E15371">
            <w:pPr>
              <w:jc w:val="center"/>
              <w:rPr>
                <w:lang w:val="uk-UA"/>
              </w:rPr>
            </w:pPr>
            <w:r w:rsidRPr="00F212AA">
              <w:rPr>
                <w:lang w:val="uk-UA"/>
              </w:rPr>
              <w:t>2</w:t>
            </w:r>
          </w:p>
        </w:tc>
        <w:tc>
          <w:tcPr>
            <w:tcW w:w="1389" w:type="dxa"/>
          </w:tcPr>
          <w:p w14:paraId="76CFBD5D" w14:textId="6EDF675B" w:rsidR="00E15371" w:rsidRPr="00F212AA" w:rsidRDefault="009177DF" w:rsidP="00E15371">
            <w:pPr>
              <w:jc w:val="center"/>
              <w:rPr>
                <w:lang w:val="uk-UA"/>
              </w:rPr>
            </w:pPr>
            <w:r w:rsidRPr="00F212AA">
              <w:rPr>
                <w:bCs/>
                <w:lang w:val="uk-UA"/>
              </w:rPr>
              <w:t>10</w:t>
            </w:r>
          </w:p>
        </w:tc>
      </w:tr>
      <w:tr w:rsidR="00E15371" w:rsidRPr="00F212AA" w14:paraId="46CE5A98" w14:textId="77777777" w:rsidTr="00450F82">
        <w:trPr>
          <w:trHeight w:val="15"/>
        </w:trPr>
        <w:tc>
          <w:tcPr>
            <w:tcW w:w="6232" w:type="dxa"/>
            <w:gridSpan w:val="6"/>
          </w:tcPr>
          <w:p w14:paraId="54534AC2" w14:textId="3A86D497" w:rsidR="00E15371" w:rsidRPr="00F212AA" w:rsidRDefault="00E15371" w:rsidP="00E15371">
            <w:pPr>
              <w:rPr>
                <w:lang w:val="uk-UA"/>
              </w:rPr>
            </w:pPr>
            <w:r w:rsidRPr="00F212AA">
              <w:rPr>
                <w:lang w:val="uk-UA"/>
              </w:rPr>
              <w:t>Тема 4. Формування складу третейського суду і вимоги до кандидатур третейських судів</w:t>
            </w:r>
          </w:p>
        </w:tc>
        <w:tc>
          <w:tcPr>
            <w:tcW w:w="993" w:type="dxa"/>
          </w:tcPr>
          <w:p w14:paraId="1A67D403" w14:textId="789F69BC" w:rsidR="00E15371" w:rsidRPr="00F212AA" w:rsidRDefault="00E15371" w:rsidP="00E15371">
            <w:pPr>
              <w:jc w:val="center"/>
              <w:rPr>
                <w:lang w:val="uk-UA"/>
              </w:rPr>
            </w:pPr>
            <w:r w:rsidRPr="00F212AA"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14:paraId="1C3D4145" w14:textId="579848D1" w:rsidR="00E15371" w:rsidRPr="00F212AA" w:rsidRDefault="00C23E65" w:rsidP="00E15371">
            <w:pPr>
              <w:pStyle w:val="a9"/>
              <w:jc w:val="center"/>
              <w:rPr>
                <w:lang w:val="uk-UA"/>
              </w:rPr>
            </w:pPr>
            <w:r w:rsidRPr="00F212AA">
              <w:rPr>
                <w:lang w:val="uk-UA"/>
              </w:rPr>
              <w:t>-</w:t>
            </w:r>
          </w:p>
        </w:tc>
        <w:tc>
          <w:tcPr>
            <w:tcW w:w="1389" w:type="dxa"/>
          </w:tcPr>
          <w:p w14:paraId="74FDC729" w14:textId="3300AAFB" w:rsidR="00E15371" w:rsidRPr="00F212AA" w:rsidRDefault="00C23E65" w:rsidP="00E15371">
            <w:pPr>
              <w:jc w:val="center"/>
              <w:rPr>
                <w:lang w:val="uk-UA"/>
              </w:rPr>
            </w:pPr>
            <w:r w:rsidRPr="00F212AA">
              <w:rPr>
                <w:bCs/>
                <w:lang w:val="uk-UA"/>
              </w:rPr>
              <w:t>10</w:t>
            </w:r>
          </w:p>
        </w:tc>
      </w:tr>
      <w:tr w:rsidR="00E15371" w:rsidRPr="00F212AA" w14:paraId="60AC31FF" w14:textId="77777777" w:rsidTr="00450F82">
        <w:tc>
          <w:tcPr>
            <w:tcW w:w="6232" w:type="dxa"/>
            <w:gridSpan w:val="6"/>
          </w:tcPr>
          <w:p w14:paraId="64E34FCE" w14:textId="5F8990D4" w:rsidR="00E15371" w:rsidRPr="00F212AA" w:rsidRDefault="00E15371" w:rsidP="00E15371">
            <w:pPr>
              <w:rPr>
                <w:lang w:val="uk-UA"/>
              </w:rPr>
            </w:pPr>
            <w:r w:rsidRPr="00F212AA">
              <w:rPr>
                <w:lang w:val="uk-UA"/>
              </w:rPr>
              <w:t>Тема 5. Підвідомчість справ третейським судам</w:t>
            </w:r>
          </w:p>
        </w:tc>
        <w:tc>
          <w:tcPr>
            <w:tcW w:w="993" w:type="dxa"/>
          </w:tcPr>
          <w:p w14:paraId="7F798AB1" w14:textId="13221DA7" w:rsidR="00E15371" w:rsidRPr="00F212AA" w:rsidRDefault="00C23E65" w:rsidP="00E15371">
            <w:pPr>
              <w:jc w:val="center"/>
              <w:rPr>
                <w:lang w:val="uk-UA"/>
              </w:rPr>
            </w:pPr>
            <w:r w:rsidRPr="00F212AA"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14:paraId="74CAA7FA" w14:textId="25B34A35" w:rsidR="00E15371" w:rsidRPr="00F212AA" w:rsidRDefault="00C23E65" w:rsidP="00E15371">
            <w:pPr>
              <w:jc w:val="center"/>
              <w:rPr>
                <w:lang w:val="uk-UA"/>
              </w:rPr>
            </w:pPr>
            <w:r w:rsidRPr="00F212AA">
              <w:rPr>
                <w:lang w:val="uk-UA"/>
              </w:rPr>
              <w:t>-</w:t>
            </w:r>
          </w:p>
        </w:tc>
        <w:tc>
          <w:tcPr>
            <w:tcW w:w="1389" w:type="dxa"/>
          </w:tcPr>
          <w:p w14:paraId="1D9B0F71" w14:textId="29483C8E" w:rsidR="00E15371" w:rsidRPr="00F212AA" w:rsidRDefault="00C23E65" w:rsidP="00E15371">
            <w:pPr>
              <w:jc w:val="center"/>
              <w:rPr>
                <w:lang w:val="uk-UA"/>
              </w:rPr>
            </w:pPr>
            <w:r w:rsidRPr="00F212AA">
              <w:rPr>
                <w:bCs/>
                <w:lang w:val="uk-UA"/>
              </w:rPr>
              <w:t>10</w:t>
            </w:r>
          </w:p>
        </w:tc>
      </w:tr>
      <w:tr w:rsidR="00E15371" w:rsidRPr="00F212AA" w14:paraId="6A3D843F" w14:textId="77777777" w:rsidTr="00450F82">
        <w:tc>
          <w:tcPr>
            <w:tcW w:w="6232" w:type="dxa"/>
            <w:gridSpan w:val="6"/>
          </w:tcPr>
          <w:p w14:paraId="1D08576F" w14:textId="129AF588" w:rsidR="00E15371" w:rsidRPr="00F212AA" w:rsidRDefault="00E15371" w:rsidP="00E15371">
            <w:pPr>
              <w:rPr>
                <w:lang w:val="uk-UA"/>
              </w:rPr>
            </w:pPr>
            <w:r w:rsidRPr="00F212AA">
              <w:rPr>
                <w:lang w:val="uk-UA"/>
              </w:rPr>
              <w:lastRenderedPageBreak/>
              <w:t>Тема 6. Розгляд спорів в третейському суді</w:t>
            </w:r>
          </w:p>
        </w:tc>
        <w:tc>
          <w:tcPr>
            <w:tcW w:w="993" w:type="dxa"/>
          </w:tcPr>
          <w:p w14:paraId="640F0D1F" w14:textId="0D7ACA52" w:rsidR="00E15371" w:rsidRPr="00F212AA" w:rsidRDefault="00E15371" w:rsidP="00E15371">
            <w:pPr>
              <w:jc w:val="center"/>
              <w:rPr>
                <w:lang w:val="uk-UA"/>
              </w:rPr>
            </w:pPr>
            <w:r w:rsidRPr="00F212AA"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14:paraId="30774943" w14:textId="36BFD5F3" w:rsidR="00E15371" w:rsidRPr="00F212AA" w:rsidRDefault="00E15371" w:rsidP="00E15371">
            <w:pPr>
              <w:jc w:val="center"/>
              <w:rPr>
                <w:lang w:val="uk-UA"/>
              </w:rPr>
            </w:pPr>
            <w:r w:rsidRPr="00F212AA">
              <w:rPr>
                <w:lang w:val="uk-UA"/>
              </w:rPr>
              <w:t>2</w:t>
            </w:r>
          </w:p>
        </w:tc>
        <w:tc>
          <w:tcPr>
            <w:tcW w:w="1389" w:type="dxa"/>
          </w:tcPr>
          <w:p w14:paraId="6B425180" w14:textId="20DBAB81" w:rsidR="00E15371" w:rsidRPr="00F212AA" w:rsidRDefault="009177DF" w:rsidP="00E15371">
            <w:pPr>
              <w:jc w:val="center"/>
              <w:rPr>
                <w:lang w:val="uk-UA"/>
              </w:rPr>
            </w:pPr>
            <w:r w:rsidRPr="00F212AA">
              <w:rPr>
                <w:bCs/>
                <w:lang w:val="uk-UA"/>
              </w:rPr>
              <w:t>10</w:t>
            </w:r>
          </w:p>
        </w:tc>
      </w:tr>
      <w:tr w:rsidR="00E15371" w:rsidRPr="00F212AA" w14:paraId="64251E21" w14:textId="77777777" w:rsidTr="00450F82">
        <w:tc>
          <w:tcPr>
            <w:tcW w:w="6232" w:type="dxa"/>
            <w:gridSpan w:val="6"/>
          </w:tcPr>
          <w:p w14:paraId="5F4AD467" w14:textId="61772A3A" w:rsidR="00E15371" w:rsidRPr="00F212AA" w:rsidRDefault="00E15371" w:rsidP="00E15371">
            <w:pPr>
              <w:rPr>
                <w:lang w:val="uk-UA"/>
              </w:rPr>
            </w:pPr>
            <w:r w:rsidRPr="00F212AA">
              <w:rPr>
                <w:lang w:val="uk-UA"/>
              </w:rPr>
              <w:t>Тема 7. Рішення третейського суду</w:t>
            </w:r>
          </w:p>
        </w:tc>
        <w:tc>
          <w:tcPr>
            <w:tcW w:w="993" w:type="dxa"/>
          </w:tcPr>
          <w:p w14:paraId="54C3592B" w14:textId="3AB06004" w:rsidR="00E15371" w:rsidRPr="00F212AA" w:rsidRDefault="00E15371" w:rsidP="00E15371">
            <w:pPr>
              <w:jc w:val="center"/>
              <w:rPr>
                <w:lang w:val="uk-UA"/>
              </w:rPr>
            </w:pPr>
            <w:r w:rsidRPr="00F212AA"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14:paraId="6540BA15" w14:textId="6A4C2611" w:rsidR="00E15371" w:rsidRPr="00F212AA" w:rsidRDefault="00C23E65" w:rsidP="00E15371">
            <w:pPr>
              <w:jc w:val="center"/>
              <w:rPr>
                <w:lang w:val="uk-UA"/>
              </w:rPr>
            </w:pPr>
            <w:r w:rsidRPr="00F212AA">
              <w:rPr>
                <w:lang w:val="uk-UA"/>
              </w:rPr>
              <w:t>-</w:t>
            </w:r>
          </w:p>
        </w:tc>
        <w:tc>
          <w:tcPr>
            <w:tcW w:w="1389" w:type="dxa"/>
          </w:tcPr>
          <w:p w14:paraId="7F2FB44E" w14:textId="108092C3" w:rsidR="00E15371" w:rsidRPr="00F212AA" w:rsidRDefault="00C23E65" w:rsidP="00E15371">
            <w:pPr>
              <w:jc w:val="center"/>
              <w:rPr>
                <w:lang w:val="uk-UA"/>
              </w:rPr>
            </w:pPr>
            <w:r w:rsidRPr="00F212AA">
              <w:rPr>
                <w:bCs/>
                <w:lang w:val="uk-UA"/>
              </w:rPr>
              <w:t>10</w:t>
            </w:r>
          </w:p>
        </w:tc>
      </w:tr>
      <w:tr w:rsidR="00E15371" w:rsidRPr="00F212AA" w14:paraId="670E4D7A" w14:textId="77777777" w:rsidTr="00450F82">
        <w:tc>
          <w:tcPr>
            <w:tcW w:w="6232" w:type="dxa"/>
            <w:gridSpan w:val="6"/>
          </w:tcPr>
          <w:p w14:paraId="1C8C0255" w14:textId="1597B86F" w:rsidR="00E15371" w:rsidRPr="00F212AA" w:rsidRDefault="00E15371" w:rsidP="00E15371">
            <w:pPr>
              <w:rPr>
                <w:lang w:val="uk-UA"/>
              </w:rPr>
            </w:pPr>
            <w:r w:rsidRPr="00F212AA">
              <w:rPr>
                <w:lang w:val="uk-UA"/>
              </w:rPr>
              <w:t>Тема 8. Порядок оскарження і підстави скасування рішення третейського суду</w:t>
            </w:r>
          </w:p>
        </w:tc>
        <w:tc>
          <w:tcPr>
            <w:tcW w:w="993" w:type="dxa"/>
          </w:tcPr>
          <w:p w14:paraId="42423286" w14:textId="684A375B" w:rsidR="00E15371" w:rsidRPr="00F212AA" w:rsidRDefault="00C23E65" w:rsidP="00E15371">
            <w:pPr>
              <w:jc w:val="center"/>
              <w:rPr>
                <w:lang w:val="uk-UA"/>
              </w:rPr>
            </w:pPr>
            <w:r w:rsidRPr="00F212AA"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14:paraId="009908A3" w14:textId="5BC51CA8" w:rsidR="00E15371" w:rsidRPr="00F212AA" w:rsidRDefault="00C23E65" w:rsidP="00E15371">
            <w:pPr>
              <w:jc w:val="center"/>
              <w:rPr>
                <w:lang w:val="uk-UA"/>
              </w:rPr>
            </w:pPr>
            <w:r w:rsidRPr="00F212AA">
              <w:rPr>
                <w:lang w:val="uk-UA"/>
              </w:rPr>
              <w:t>-</w:t>
            </w:r>
          </w:p>
        </w:tc>
        <w:tc>
          <w:tcPr>
            <w:tcW w:w="1389" w:type="dxa"/>
          </w:tcPr>
          <w:p w14:paraId="09ED1369" w14:textId="6316F068" w:rsidR="00E15371" w:rsidRPr="00F212AA" w:rsidRDefault="00C23E65" w:rsidP="00E15371">
            <w:pPr>
              <w:jc w:val="center"/>
              <w:rPr>
                <w:lang w:val="uk-UA"/>
              </w:rPr>
            </w:pPr>
            <w:r w:rsidRPr="00F212AA">
              <w:rPr>
                <w:lang w:val="uk-UA"/>
              </w:rPr>
              <w:t>10</w:t>
            </w:r>
          </w:p>
        </w:tc>
      </w:tr>
      <w:tr w:rsidR="00E15371" w:rsidRPr="00F212AA" w14:paraId="2497ED61" w14:textId="77777777" w:rsidTr="00450F82">
        <w:tc>
          <w:tcPr>
            <w:tcW w:w="6232" w:type="dxa"/>
            <w:gridSpan w:val="6"/>
          </w:tcPr>
          <w:p w14:paraId="63C020B8" w14:textId="5E253F98" w:rsidR="00E15371" w:rsidRPr="00F212AA" w:rsidRDefault="00E15371" w:rsidP="00E15371">
            <w:pPr>
              <w:rPr>
                <w:lang w:val="uk-UA"/>
              </w:rPr>
            </w:pPr>
            <w:r w:rsidRPr="00F212AA">
              <w:rPr>
                <w:lang w:val="uk-UA"/>
              </w:rPr>
              <w:t>Тема 9. Виконання рішення третейського суду</w:t>
            </w:r>
          </w:p>
        </w:tc>
        <w:tc>
          <w:tcPr>
            <w:tcW w:w="993" w:type="dxa"/>
          </w:tcPr>
          <w:p w14:paraId="5CB4166C" w14:textId="0C0A24BE" w:rsidR="00E15371" w:rsidRPr="00F212AA" w:rsidRDefault="00E15371" w:rsidP="00E15371">
            <w:pPr>
              <w:jc w:val="center"/>
              <w:rPr>
                <w:lang w:val="uk-UA"/>
              </w:rPr>
            </w:pPr>
            <w:r w:rsidRPr="00F212AA"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14:paraId="03CD1670" w14:textId="5D01F4D1" w:rsidR="00E15371" w:rsidRPr="00F212AA" w:rsidRDefault="00E15371" w:rsidP="00E15371">
            <w:pPr>
              <w:jc w:val="center"/>
              <w:rPr>
                <w:lang w:val="uk-UA"/>
              </w:rPr>
            </w:pPr>
            <w:r w:rsidRPr="00F212AA">
              <w:rPr>
                <w:lang w:val="uk-UA"/>
              </w:rPr>
              <w:t>2</w:t>
            </w:r>
          </w:p>
        </w:tc>
        <w:tc>
          <w:tcPr>
            <w:tcW w:w="1389" w:type="dxa"/>
          </w:tcPr>
          <w:p w14:paraId="6DE27B0F" w14:textId="0AA7D6E5" w:rsidR="00E15371" w:rsidRPr="00F212AA" w:rsidRDefault="009177DF" w:rsidP="00E15371">
            <w:pPr>
              <w:jc w:val="center"/>
              <w:rPr>
                <w:lang w:val="uk-UA"/>
              </w:rPr>
            </w:pPr>
            <w:r w:rsidRPr="00F212AA">
              <w:rPr>
                <w:bCs/>
                <w:lang w:val="uk-UA"/>
              </w:rPr>
              <w:t>8</w:t>
            </w:r>
          </w:p>
        </w:tc>
      </w:tr>
      <w:tr w:rsidR="002203DB" w:rsidRPr="00F212AA" w14:paraId="0FEA5921" w14:textId="77777777" w:rsidTr="00450F82">
        <w:tc>
          <w:tcPr>
            <w:tcW w:w="6232" w:type="dxa"/>
            <w:gridSpan w:val="6"/>
          </w:tcPr>
          <w:p w14:paraId="4CE349D1" w14:textId="264E71CD" w:rsidR="002203DB" w:rsidRPr="00F212AA" w:rsidRDefault="002203DB" w:rsidP="002203DB">
            <w:pPr>
              <w:jc w:val="right"/>
              <w:rPr>
                <w:lang w:val="uk-UA"/>
              </w:rPr>
            </w:pPr>
            <w:r w:rsidRPr="00F212AA">
              <w:rPr>
                <w:lang w:val="uk-UA"/>
              </w:rPr>
              <w:t>ЗАГ.:</w:t>
            </w:r>
          </w:p>
        </w:tc>
        <w:tc>
          <w:tcPr>
            <w:tcW w:w="993" w:type="dxa"/>
          </w:tcPr>
          <w:p w14:paraId="4693A886" w14:textId="08204E05" w:rsidR="002203DB" w:rsidRPr="00F212AA" w:rsidRDefault="00C23E65" w:rsidP="00E15371">
            <w:pPr>
              <w:jc w:val="center"/>
              <w:rPr>
                <w:lang w:val="uk-UA"/>
              </w:rPr>
            </w:pPr>
            <w:r w:rsidRPr="00F212AA">
              <w:rPr>
                <w:lang w:val="uk-UA"/>
              </w:rPr>
              <w:t>6</w:t>
            </w:r>
          </w:p>
        </w:tc>
        <w:tc>
          <w:tcPr>
            <w:tcW w:w="992" w:type="dxa"/>
          </w:tcPr>
          <w:p w14:paraId="29B4EF1A" w14:textId="259736C9" w:rsidR="002203DB" w:rsidRPr="00F212AA" w:rsidRDefault="00C23E65" w:rsidP="00E15371">
            <w:pPr>
              <w:jc w:val="center"/>
              <w:rPr>
                <w:lang w:val="uk-UA"/>
              </w:rPr>
            </w:pPr>
            <w:r w:rsidRPr="00F212AA">
              <w:rPr>
                <w:lang w:val="uk-UA"/>
              </w:rPr>
              <w:t>6</w:t>
            </w:r>
          </w:p>
        </w:tc>
        <w:tc>
          <w:tcPr>
            <w:tcW w:w="1389" w:type="dxa"/>
          </w:tcPr>
          <w:p w14:paraId="1D458ACB" w14:textId="334A0807" w:rsidR="002203DB" w:rsidRPr="00F212AA" w:rsidRDefault="00C23E65" w:rsidP="00E15371">
            <w:pPr>
              <w:jc w:val="center"/>
              <w:rPr>
                <w:bCs/>
                <w:lang w:val="uk-UA"/>
              </w:rPr>
            </w:pPr>
            <w:r w:rsidRPr="00F212AA">
              <w:rPr>
                <w:bCs/>
                <w:lang w:val="uk-UA"/>
              </w:rPr>
              <w:t>88</w:t>
            </w:r>
          </w:p>
        </w:tc>
      </w:tr>
      <w:tr w:rsidR="003B0208" w:rsidRPr="00F212AA" w14:paraId="42CA4638" w14:textId="77777777" w:rsidTr="00450F82">
        <w:tc>
          <w:tcPr>
            <w:tcW w:w="9606" w:type="dxa"/>
            <w:gridSpan w:val="9"/>
          </w:tcPr>
          <w:p w14:paraId="2B53A413" w14:textId="79F8BC87" w:rsidR="003B0208" w:rsidRPr="00F212AA" w:rsidRDefault="003B0208" w:rsidP="003B0208">
            <w:pPr>
              <w:jc w:val="center"/>
              <w:rPr>
                <w:b/>
                <w:lang w:val="uk-UA"/>
              </w:rPr>
            </w:pPr>
            <w:r w:rsidRPr="00F212AA">
              <w:rPr>
                <w:b/>
                <w:lang w:val="uk-UA"/>
              </w:rPr>
              <w:t>6</w:t>
            </w:r>
            <w:r w:rsidR="0086099E" w:rsidRPr="00F212AA">
              <w:rPr>
                <w:b/>
                <w:lang w:val="uk-UA"/>
              </w:rPr>
              <w:t>. Система оцінювання навчальної дисципліни</w:t>
            </w:r>
          </w:p>
        </w:tc>
      </w:tr>
      <w:tr w:rsidR="003B0208" w:rsidRPr="00F212AA" w14:paraId="4AE8DBE4" w14:textId="77777777" w:rsidTr="00450F82">
        <w:tc>
          <w:tcPr>
            <w:tcW w:w="1898" w:type="dxa"/>
            <w:gridSpan w:val="2"/>
          </w:tcPr>
          <w:p w14:paraId="64F49999" w14:textId="77777777" w:rsidR="003B0208" w:rsidRPr="00F212AA" w:rsidRDefault="003B0208" w:rsidP="003B020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AA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7708" w:type="dxa"/>
            <w:gridSpan w:val="7"/>
          </w:tcPr>
          <w:p w14:paraId="16B578D2" w14:textId="0E39C1D0" w:rsidR="003B0208" w:rsidRPr="00F212AA" w:rsidRDefault="003B0208" w:rsidP="003B0208">
            <w:pPr>
              <w:ind w:firstLine="185"/>
              <w:jc w:val="both"/>
              <w:rPr>
                <w:lang w:val="uk-UA"/>
              </w:rPr>
            </w:pPr>
            <w:r w:rsidRPr="00F212AA">
              <w:rPr>
                <w:lang w:val="uk-UA"/>
              </w:rPr>
              <w:t xml:space="preserve">Загальна система оцінювання навчальної </w:t>
            </w:r>
            <w:r w:rsidR="005B01BF" w:rsidRPr="00F212AA">
              <w:rPr>
                <w:lang w:val="uk-UA"/>
              </w:rPr>
              <w:t xml:space="preserve">дисципліни </w:t>
            </w:r>
            <w:r w:rsidRPr="00F212AA">
              <w:rPr>
                <w:lang w:val="uk-UA"/>
              </w:rPr>
              <w:t xml:space="preserve">є уніфікованою в межах навчально-наукового юридичного інституту і визначається п. 4.4 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Стефаника, затвердженим Вченою радою Юридичного інституту Прикарпатського національного університету імені Василя Стефаника, протокол № 2 від 12.10.2010 р. (зі змінами, внесеними Вченою радою навчально-наукового юридичного інституту, протокол №5 від 28 лютого  2017 р.) – </w:t>
            </w:r>
            <w:r w:rsidRPr="00F212AA">
              <w:rPr>
                <w:i/>
                <w:iCs/>
                <w:lang w:val="uk-UA"/>
              </w:rPr>
              <w:t xml:space="preserve">текст розміщений на інформаційному стенді та сайті Інституту </w:t>
            </w:r>
            <w:hyperlink r:id="rId8" w:history="1">
              <w:r w:rsidR="00911755" w:rsidRPr="00F212AA">
                <w:rPr>
                  <w:rStyle w:val="a8"/>
                </w:rPr>
                <w:t>https</w:t>
              </w:r>
              <w:r w:rsidR="00911755" w:rsidRPr="00F212AA">
                <w:rPr>
                  <w:rStyle w:val="a8"/>
                  <w:lang w:val="uk-UA"/>
                </w:rPr>
                <w:t>://</w:t>
              </w:r>
              <w:r w:rsidR="00911755" w:rsidRPr="00F212AA">
                <w:rPr>
                  <w:rStyle w:val="a8"/>
                </w:rPr>
                <w:t>law</w:t>
              </w:r>
              <w:r w:rsidR="00911755" w:rsidRPr="00F212AA">
                <w:rPr>
                  <w:rStyle w:val="a8"/>
                  <w:lang w:val="uk-UA"/>
                </w:rPr>
                <w:t>.</w:t>
              </w:r>
              <w:r w:rsidR="00911755" w:rsidRPr="00F212AA">
                <w:rPr>
                  <w:rStyle w:val="a8"/>
                </w:rPr>
                <w:t>pnu</w:t>
              </w:r>
              <w:r w:rsidR="00911755" w:rsidRPr="00F212AA">
                <w:rPr>
                  <w:rStyle w:val="a8"/>
                  <w:lang w:val="uk-UA"/>
                </w:rPr>
                <w:t>.</w:t>
              </w:r>
              <w:r w:rsidR="00911755" w:rsidRPr="00F212AA">
                <w:rPr>
                  <w:rStyle w:val="a8"/>
                </w:rPr>
                <w:t>edu</w:t>
              </w:r>
              <w:r w:rsidR="00911755" w:rsidRPr="00F212AA">
                <w:rPr>
                  <w:rStyle w:val="a8"/>
                  <w:lang w:val="uk-UA"/>
                </w:rPr>
                <w:t>.</w:t>
              </w:r>
              <w:r w:rsidR="00911755" w:rsidRPr="00F212AA">
                <w:rPr>
                  <w:rStyle w:val="a8"/>
                </w:rPr>
                <w:t>ua</w:t>
              </w:r>
              <w:r w:rsidR="00911755" w:rsidRPr="00F212AA">
                <w:rPr>
                  <w:rStyle w:val="a8"/>
                  <w:lang w:val="uk-UA"/>
                </w:rPr>
                <w:t>/організація-навчального-процесу/</w:t>
              </w:r>
            </w:hyperlink>
            <w:r w:rsidRPr="00F212AA">
              <w:rPr>
                <w:i/>
                <w:iCs/>
                <w:lang w:val="uk-UA"/>
              </w:rPr>
              <w:t>.</w:t>
            </w:r>
          </w:p>
        </w:tc>
      </w:tr>
      <w:tr w:rsidR="002F6F4E" w:rsidRPr="00F212AA" w14:paraId="56330FB8" w14:textId="77777777" w:rsidTr="00450F82">
        <w:tc>
          <w:tcPr>
            <w:tcW w:w="1898" w:type="dxa"/>
            <w:gridSpan w:val="2"/>
          </w:tcPr>
          <w:p w14:paraId="62489E3B" w14:textId="77777777" w:rsidR="002F6F4E" w:rsidRPr="00F212AA" w:rsidRDefault="002F6F4E" w:rsidP="002F6F4E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AA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Вимоги до письмової роботи</w:t>
            </w:r>
          </w:p>
        </w:tc>
        <w:tc>
          <w:tcPr>
            <w:tcW w:w="7708" w:type="dxa"/>
            <w:gridSpan w:val="7"/>
          </w:tcPr>
          <w:p w14:paraId="50BAD508" w14:textId="77777777" w:rsidR="00F212AA" w:rsidRPr="00F212AA" w:rsidRDefault="00F212AA" w:rsidP="00F212AA">
            <w:pPr>
              <w:autoSpaceDE w:val="0"/>
              <w:autoSpaceDN w:val="0"/>
              <w:adjustRightInd w:val="0"/>
              <w:ind w:firstLine="185"/>
              <w:jc w:val="both"/>
              <w:rPr>
                <w:lang w:val="uk-UA"/>
              </w:rPr>
            </w:pPr>
            <w:r w:rsidRPr="00F212AA">
              <w:rPr>
                <w:lang w:val="uk-UA"/>
              </w:rPr>
              <w:t xml:space="preserve">Вивчення дисципліни передбачає </w:t>
            </w:r>
            <w:r w:rsidRPr="00F212AA">
              <w:rPr>
                <w:u w:val="single"/>
                <w:lang w:val="uk-UA"/>
              </w:rPr>
              <w:t>обов’язкове</w:t>
            </w:r>
            <w:r w:rsidRPr="00F212AA">
              <w:rPr>
                <w:lang w:val="uk-UA"/>
              </w:rPr>
              <w:t xml:space="preserve"> виконання всіма студентами однієї письмової залікової контрольної роботи. Робота виконується на останньому семінарському занятті та охоплює усі теми дисципліни.</w:t>
            </w:r>
          </w:p>
          <w:p w14:paraId="2A8B74CA" w14:textId="77777777" w:rsidR="00F212AA" w:rsidRPr="00F212AA" w:rsidRDefault="00F212AA" w:rsidP="00F212AA">
            <w:pPr>
              <w:ind w:firstLine="185"/>
              <w:jc w:val="both"/>
              <w:rPr>
                <w:lang w:val="uk-UA"/>
              </w:rPr>
            </w:pPr>
            <w:r w:rsidRPr="00F212AA">
              <w:rPr>
                <w:lang w:val="uk-UA"/>
              </w:rPr>
              <w:t xml:space="preserve">На контрольну роботу виноситься 4 описових завдання, кожне з яких оцінюється в 15 балів, 2 термінологічні завдання, які оцінюються по 10 балів кожне, 2 схематичні завдання, які оцінюються по 10 балів. Максимальний бал за контрольну роботу становить 100. </w:t>
            </w:r>
          </w:p>
          <w:p w14:paraId="16EB2690" w14:textId="430C3DE7" w:rsidR="002F6F4E" w:rsidRPr="00F212AA" w:rsidRDefault="00F212AA" w:rsidP="00F212AA">
            <w:pPr>
              <w:ind w:firstLine="185"/>
              <w:jc w:val="both"/>
              <w:rPr>
                <w:iCs/>
                <w:lang w:val="uk-UA"/>
              </w:rPr>
            </w:pPr>
            <w:r w:rsidRPr="00F212AA">
              <w:rPr>
                <w:u w:val="single"/>
                <w:lang w:val="uk-UA"/>
              </w:rPr>
              <w:t>За бажанням (для отримання додаткових до 5 балів)</w:t>
            </w:r>
            <w:r w:rsidRPr="00F212AA">
              <w:rPr>
                <w:lang w:val="uk-UA"/>
              </w:rPr>
              <w:t xml:space="preserve"> студенти можуть виконувати індивідуальні завдання за темою відповідного семінарського заняття. Види, приклади підготовки та критерії оцінювання індивідуальних завдань</w:t>
            </w:r>
            <w:r w:rsidRPr="00F212AA">
              <w:rPr>
                <w:rFonts w:eastAsia="TimesNewRomanPSMT"/>
                <w:lang w:val="uk-UA" w:eastAsia="en-US"/>
              </w:rPr>
              <w:t xml:space="preserve"> </w:t>
            </w:r>
            <w:r w:rsidRPr="00F212AA">
              <w:rPr>
                <w:lang w:val="uk-UA"/>
              </w:rPr>
              <w:t xml:space="preserve">курсових робіт </w:t>
            </w:r>
            <w:r w:rsidRPr="00F212AA">
              <w:rPr>
                <w:i/>
                <w:iCs/>
                <w:lang w:val="uk-UA"/>
              </w:rPr>
              <w:t xml:space="preserve">знаходяться на кафедрі та розміщені на сайті кафедри </w:t>
            </w:r>
            <w:hyperlink r:id="rId9" w:history="1">
              <w:r w:rsidRPr="00F212AA">
                <w:rPr>
                  <w:rStyle w:val="a8"/>
                  <w:iCs/>
                  <w:lang w:val="uk-UA"/>
                </w:rPr>
                <w:t>https://ksud.pnu.edu.ua/індивідуальні-завдання/</w:t>
              </w:r>
            </w:hyperlink>
          </w:p>
        </w:tc>
      </w:tr>
      <w:tr w:rsidR="002F6F4E" w:rsidRPr="00F212AA" w14:paraId="508B181F" w14:textId="77777777" w:rsidTr="00450F82">
        <w:tc>
          <w:tcPr>
            <w:tcW w:w="1898" w:type="dxa"/>
            <w:gridSpan w:val="2"/>
          </w:tcPr>
          <w:p w14:paraId="7FEEE287" w14:textId="77777777" w:rsidR="002F6F4E" w:rsidRPr="00F212AA" w:rsidRDefault="002F6F4E" w:rsidP="002F6F4E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AA"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</w:t>
            </w:r>
          </w:p>
        </w:tc>
        <w:tc>
          <w:tcPr>
            <w:tcW w:w="7708" w:type="dxa"/>
            <w:gridSpan w:val="7"/>
          </w:tcPr>
          <w:p w14:paraId="0A754956" w14:textId="31595AEA" w:rsidR="002F6F4E" w:rsidRPr="00F212AA" w:rsidRDefault="002F6F4E" w:rsidP="002F6F4E">
            <w:pPr>
              <w:jc w:val="both"/>
              <w:rPr>
                <w:lang w:val="uk-UA"/>
              </w:rPr>
            </w:pPr>
            <w:r w:rsidRPr="00F212AA">
              <w:rPr>
                <w:lang w:val="uk-UA"/>
              </w:rPr>
              <w:t xml:space="preserve">Система оцінювання семінарських занять визначена </w:t>
            </w:r>
            <w:proofErr w:type="spellStart"/>
            <w:r w:rsidRPr="00F212AA">
              <w:rPr>
                <w:lang w:val="uk-UA"/>
              </w:rPr>
              <w:t>п.п</w:t>
            </w:r>
            <w:proofErr w:type="spellEnd"/>
            <w:r w:rsidRPr="00F212AA">
              <w:rPr>
                <w:lang w:val="uk-UA"/>
              </w:rPr>
              <w:t xml:space="preserve">. 4.4.3.2, 4.4.3.3 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 </w:t>
            </w:r>
          </w:p>
        </w:tc>
      </w:tr>
      <w:tr w:rsidR="002F6F4E" w:rsidRPr="00F212AA" w14:paraId="70E57C76" w14:textId="77777777" w:rsidTr="0086099E">
        <w:trPr>
          <w:trHeight w:val="1350"/>
        </w:trPr>
        <w:tc>
          <w:tcPr>
            <w:tcW w:w="1898" w:type="dxa"/>
            <w:gridSpan w:val="2"/>
          </w:tcPr>
          <w:p w14:paraId="032939BA" w14:textId="77777777" w:rsidR="002F6F4E" w:rsidRPr="00F212AA" w:rsidRDefault="002F6F4E" w:rsidP="002F6F4E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AA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7708" w:type="dxa"/>
            <w:gridSpan w:val="7"/>
          </w:tcPr>
          <w:p w14:paraId="5F984D97" w14:textId="28B9E92E" w:rsidR="002F6F4E" w:rsidRPr="00F212AA" w:rsidRDefault="002F6F4E" w:rsidP="002F6F4E">
            <w:pPr>
              <w:jc w:val="both"/>
              <w:rPr>
                <w:lang w:val="uk-UA"/>
              </w:rPr>
            </w:pPr>
            <w:r w:rsidRPr="00F212AA">
              <w:rPr>
                <w:lang w:val="uk-UA"/>
              </w:rPr>
              <w:t xml:space="preserve">Порядок та організація контролю знань студентів, зокрема, умови допуску до підсумкового контролю визначаються р. 5 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 </w:t>
            </w:r>
          </w:p>
        </w:tc>
      </w:tr>
      <w:tr w:rsidR="002F6F4E" w:rsidRPr="00F212AA" w14:paraId="649722F8" w14:textId="77777777" w:rsidTr="00450F82">
        <w:trPr>
          <w:trHeight w:val="315"/>
        </w:trPr>
        <w:tc>
          <w:tcPr>
            <w:tcW w:w="1898" w:type="dxa"/>
            <w:gridSpan w:val="2"/>
          </w:tcPr>
          <w:p w14:paraId="727F50DD" w14:textId="7F33571C" w:rsidR="002F6F4E" w:rsidRPr="00F212AA" w:rsidRDefault="002F6F4E" w:rsidP="002F6F4E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AA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Підсумковий контроль</w:t>
            </w:r>
          </w:p>
        </w:tc>
        <w:tc>
          <w:tcPr>
            <w:tcW w:w="7708" w:type="dxa"/>
            <w:gridSpan w:val="7"/>
          </w:tcPr>
          <w:p w14:paraId="06757E6C" w14:textId="77777777" w:rsidR="00F212AA" w:rsidRPr="00F212AA" w:rsidRDefault="00F212AA" w:rsidP="00F212AA">
            <w:pPr>
              <w:jc w:val="both"/>
              <w:rPr>
                <w:lang w:val="uk-UA"/>
              </w:rPr>
            </w:pPr>
            <w:r w:rsidRPr="00F212AA">
              <w:rPr>
                <w:iCs/>
                <w:lang w:val="uk-UA"/>
              </w:rPr>
              <w:t xml:space="preserve">Для студентів, які не мають заборгованостей, залік виставляється на останньому семінарському (практичному) занятті, відповідно до </w:t>
            </w:r>
            <w:proofErr w:type="spellStart"/>
            <w:r w:rsidRPr="00F212AA">
              <w:rPr>
                <w:iCs/>
                <w:lang w:val="uk-UA"/>
              </w:rPr>
              <w:t>п.п</w:t>
            </w:r>
            <w:proofErr w:type="spellEnd"/>
            <w:r w:rsidRPr="00F212AA">
              <w:rPr>
                <w:iCs/>
                <w:lang w:val="uk-UA"/>
              </w:rPr>
              <w:t>. 4.6.1.</w:t>
            </w:r>
          </w:p>
          <w:p w14:paraId="194E1C0F" w14:textId="647F9DD8" w:rsidR="002F6F4E" w:rsidRPr="00F212AA" w:rsidRDefault="00F212AA" w:rsidP="00F212AA">
            <w:pPr>
              <w:jc w:val="both"/>
              <w:rPr>
                <w:lang w:val="uk-UA"/>
              </w:rPr>
            </w:pPr>
            <w:r w:rsidRPr="00F212AA">
              <w:rPr>
                <w:iCs/>
                <w:lang w:val="uk-UA"/>
              </w:rPr>
              <w:t xml:space="preserve">На залік виноситься </w:t>
            </w:r>
            <w:r w:rsidRPr="00F212AA">
              <w:rPr>
                <w:lang w:val="uk-UA"/>
              </w:rPr>
              <w:t>4 описових завдання, кожне з яких оцінюється в 15 балів, 2 термінологічні завдання, які оцінюються по 10 балів кожне, 2 схематичні завдання, які оцінюються по 10 балів. Максимальний бал за контрольну роботу становить 100.</w:t>
            </w:r>
          </w:p>
        </w:tc>
      </w:tr>
      <w:tr w:rsidR="002F6F4E" w:rsidRPr="00F212AA" w14:paraId="15D5AB4A" w14:textId="77777777" w:rsidTr="00450F82">
        <w:tc>
          <w:tcPr>
            <w:tcW w:w="9606" w:type="dxa"/>
            <w:gridSpan w:val="9"/>
          </w:tcPr>
          <w:p w14:paraId="2EE4AD36" w14:textId="0CFB1169" w:rsidR="002F6F4E" w:rsidRPr="00F212AA" w:rsidRDefault="002F6F4E" w:rsidP="002F6F4E">
            <w:pPr>
              <w:jc w:val="center"/>
              <w:rPr>
                <w:lang w:val="uk-UA"/>
              </w:rPr>
            </w:pPr>
            <w:r w:rsidRPr="00F212AA">
              <w:rPr>
                <w:b/>
                <w:lang w:val="uk-UA"/>
              </w:rPr>
              <w:t>7. Політика навчальної дисципліни</w:t>
            </w:r>
          </w:p>
        </w:tc>
      </w:tr>
      <w:tr w:rsidR="002F6F4E" w:rsidRPr="00F212AA" w14:paraId="7507D138" w14:textId="77777777" w:rsidTr="00450F82">
        <w:tc>
          <w:tcPr>
            <w:tcW w:w="9606" w:type="dxa"/>
            <w:gridSpan w:val="9"/>
          </w:tcPr>
          <w:p w14:paraId="0486BE67" w14:textId="77777777" w:rsidR="002F6F4E" w:rsidRPr="00F212AA" w:rsidRDefault="002F6F4E" w:rsidP="002F6F4E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F212AA">
              <w:rPr>
                <w:rFonts w:eastAsia="TimesNewRomanPSMT"/>
                <w:u w:val="single"/>
                <w:lang w:val="uk-UA" w:eastAsia="en-US"/>
              </w:rPr>
              <w:t>Письмові роботи:</w:t>
            </w:r>
          </w:p>
          <w:p w14:paraId="6DA79A2D" w14:textId="3B88E804" w:rsidR="002F6F4E" w:rsidRPr="00F212AA" w:rsidRDefault="002F6F4E" w:rsidP="002F6F4E">
            <w:pPr>
              <w:ind w:firstLine="310"/>
              <w:jc w:val="both"/>
              <w:rPr>
                <w:lang w:val="uk-UA"/>
              </w:rPr>
            </w:pPr>
            <w:r w:rsidRPr="00F212AA">
              <w:rPr>
                <w:rFonts w:eastAsia="TimesNewRomanPSMT"/>
                <w:lang w:val="uk-UA" w:eastAsia="en-US"/>
              </w:rPr>
              <w:t xml:space="preserve">Планується виконання студентами обов’язкових та додаткових декількох видів </w:t>
            </w:r>
            <w:r w:rsidRPr="00F212AA">
              <w:rPr>
                <w:rFonts w:eastAsia="TimesNewRomanPSMT"/>
                <w:lang w:val="uk-UA" w:eastAsia="en-US"/>
              </w:rPr>
              <w:lastRenderedPageBreak/>
              <w:t xml:space="preserve">письмових робіт: обов’язкової письмової контрольної роботи, письмових тестових завдань за темами, винесеними на самостійне опрацювання (перелік міститься в </w:t>
            </w:r>
            <w:r w:rsidRPr="00F212AA">
              <w:rPr>
                <w:lang w:val="uk-UA"/>
              </w:rPr>
              <w:t>Методичних вказівках і завданнях для підготовки до семінарських (практичних) занять</w:t>
            </w:r>
            <w:r w:rsidRPr="00F212AA">
              <w:rPr>
                <w:rFonts w:eastAsia="TimesNewRomanPSMT"/>
                <w:lang w:val="uk-UA" w:eastAsia="en-US"/>
              </w:rPr>
              <w:t xml:space="preserve">), письмових експрес-опитувань на семінарських заняттях тощо, а також додаткових письмових індивідуальних завдань, курсових робіт (за вибором студента) </w:t>
            </w:r>
            <w:r w:rsidRPr="00F212AA">
              <w:rPr>
                <w:lang w:val="uk-UA"/>
              </w:rPr>
              <w:t xml:space="preserve">– </w:t>
            </w:r>
            <w:r w:rsidRPr="00F212AA">
              <w:rPr>
                <w:i/>
                <w:iCs/>
                <w:lang w:val="uk-UA"/>
              </w:rPr>
              <w:t xml:space="preserve">Методичні вказівки розміщені на сайті кафедри </w:t>
            </w:r>
            <w:hyperlink r:id="rId10" w:history="1">
              <w:r w:rsidRPr="00F212AA">
                <w:rPr>
                  <w:rStyle w:val="a8"/>
                  <w:iCs/>
                  <w:lang w:val="uk-UA"/>
                </w:rPr>
                <w:t>https://ksud.pnu.edu.ua/денна-форма-навчання/</w:t>
              </w:r>
            </w:hyperlink>
            <w:r w:rsidRPr="00F212AA">
              <w:rPr>
                <w:iCs/>
                <w:lang w:val="uk-UA"/>
              </w:rPr>
              <w:t xml:space="preserve">; </w:t>
            </w:r>
            <w:hyperlink r:id="rId11" w:history="1">
              <w:r w:rsidRPr="00F212AA">
                <w:rPr>
                  <w:rStyle w:val="a8"/>
                  <w:iCs/>
                  <w:lang w:val="uk-UA"/>
                </w:rPr>
                <w:t>https://ksud.pnu.edu.ua/індивідуальні-завдання/</w:t>
              </w:r>
            </w:hyperlink>
            <w:r w:rsidRPr="00F212AA">
              <w:rPr>
                <w:iCs/>
                <w:lang w:val="uk-UA"/>
              </w:rPr>
              <w:t>.</w:t>
            </w:r>
          </w:p>
          <w:p w14:paraId="3B83CBB9" w14:textId="34E5C447" w:rsidR="002F6F4E" w:rsidRPr="00F212AA" w:rsidRDefault="002F6F4E" w:rsidP="002F6F4E">
            <w:pPr>
              <w:ind w:firstLine="310"/>
              <w:jc w:val="both"/>
              <w:rPr>
                <w:lang w:val="uk-UA"/>
              </w:rPr>
            </w:pPr>
            <w:r w:rsidRPr="00F212AA">
              <w:rPr>
                <w:rFonts w:eastAsia="TimesNewRomanPSMT"/>
                <w:u w:val="single"/>
                <w:lang w:val="uk-UA" w:eastAsia="en-US"/>
              </w:rPr>
              <w:t>Академічна доброчесність:</w:t>
            </w:r>
          </w:p>
          <w:p w14:paraId="3C196EFD" w14:textId="74458897" w:rsidR="002F6F4E" w:rsidRPr="00F212AA" w:rsidRDefault="002F6F4E" w:rsidP="002F6F4E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F212AA">
              <w:rPr>
                <w:rFonts w:eastAsia="TimesNewRomanPSMT"/>
                <w:lang w:val="uk-UA" w:eastAsia="en-US"/>
              </w:rPr>
              <w:t xml:space="preserve">Очікується, що студенти будуть дотримуватися принципів академічної доброчесності, усвідомлюючи наслідки її порушення, що визначається </w:t>
            </w:r>
            <w:r w:rsidRPr="00F212AA">
              <w:rPr>
                <w:lang w:val="uk-UA"/>
              </w:rPr>
              <w:t xml:space="preserve">Положенням про запобігання та виявлення плагіату у ДВНЗ «Прикарпатський національний університет імені Василя Стефаника» </w:t>
            </w:r>
            <w:hyperlink r:id="rId12" w:history="1">
              <w:r w:rsidRPr="00F212AA">
                <w:rPr>
                  <w:rStyle w:val="a8"/>
                </w:rPr>
                <w:t>https</w:t>
              </w:r>
              <w:r w:rsidRPr="00F212AA">
                <w:rPr>
                  <w:rStyle w:val="a8"/>
                  <w:lang w:val="uk-UA"/>
                </w:rPr>
                <w:t>://</w:t>
              </w:r>
              <w:r w:rsidRPr="00F212AA">
                <w:rPr>
                  <w:rStyle w:val="a8"/>
                </w:rPr>
                <w:t>pnu</w:t>
              </w:r>
              <w:r w:rsidRPr="00F212AA">
                <w:rPr>
                  <w:rStyle w:val="a8"/>
                  <w:lang w:val="uk-UA"/>
                </w:rPr>
                <w:t>.</w:t>
              </w:r>
              <w:r w:rsidRPr="00F212AA">
                <w:rPr>
                  <w:rStyle w:val="a8"/>
                </w:rPr>
                <w:t>edu</w:t>
              </w:r>
              <w:r w:rsidRPr="00F212AA">
                <w:rPr>
                  <w:rStyle w:val="a8"/>
                  <w:lang w:val="uk-UA"/>
                </w:rPr>
                <w:t>.</w:t>
              </w:r>
              <w:r w:rsidRPr="00F212AA">
                <w:rPr>
                  <w:rStyle w:val="a8"/>
                </w:rPr>
                <w:t>ua</w:t>
              </w:r>
              <w:r w:rsidRPr="00F212AA">
                <w:rPr>
                  <w:rStyle w:val="a8"/>
                  <w:lang w:val="uk-UA"/>
                </w:rPr>
                <w:t>/положення-про-запобігання-плагіату/</w:t>
              </w:r>
            </w:hyperlink>
            <w:r w:rsidRPr="00F212AA">
              <w:rPr>
                <w:lang w:val="uk-UA"/>
              </w:rPr>
              <w:t>.</w:t>
            </w:r>
          </w:p>
          <w:p w14:paraId="274DCE14" w14:textId="3E6A224F" w:rsidR="002F6F4E" w:rsidRPr="00F212AA" w:rsidRDefault="002F6F4E" w:rsidP="002F6F4E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F212AA">
              <w:rPr>
                <w:rFonts w:eastAsia="TimesNewRomanPSMT"/>
                <w:u w:val="single"/>
                <w:lang w:val="uk-UA" w:eastAsia="en-US"/>
              </w:rPr>
              <w:t>Відвідування занять</w:t>
            </w:r>
          </w:p>
          <w:p w14:paraId="38916B0E" w14:textId="34192D79" w:rsidR="002F6F4E" w:rsidRPr="00F212AA" w:rsidRDefault="002F6F4E" w:rsidP="002F6F4E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lang w:val="uk-UA" w:eastAsia="en-US"/>
              </w:rPr>
            </w:pPr>
            <w:r w:rsidRPr="00F212AA">
              <w:rPr>
                <w:rFonts w:eastAsia="TimesNewRomanPSMT"/>
                <w:lang w:val="uk-UA" w:eastAsia="en-US"/>
              </w:rPr>
              <w:t xml:space="preserve">Відвідання занять є важливою складовою навчання. Очікується, що всі студенти відвідають лекції і практичні заняття курсу. </w:t>
            </w:r>
          </w:p>
          <w:p w14:paraId="4118F1FA" w14:textId="3C18C03D" w:rsidR="002F6F4E" w:rsidRPr="00F212AA" w:rsidRDefault="002F6F4E" w:rsidP="002F6F4E">
            <w:pPr>
              <w:ind w:firstLine="310"/>
              <w:jc w:val="both"/>
              <w:rPr>
                <w:lang w:val="uk-UA"/>
              </w:rPr>
            </w:pPr>
            <w:r w:rsidRPr="00F212AA">
              <w:rPr>
                <w:lang w:val="uk-UA"/>
              </w:rPr>
              <w:t xml:space="preserve">Пропуски семінарських (практичних, лабораторних) занять відпрацьовуються в обов’язковому порядку. Студент зобов’язаний відпрацювати пропущене заняття впродовж двох тижнів з дня пропуску заняття. За пропущені лекційні заняття без поважних причин в обсязі, що перевищує 10% від загальної кількості лекційних годин, які відведені на навчальну дисципліну відповідно до робочого навчального плану, керівник курсу віднімає 5 балів від підсумкового семестрового балу студента (п. 5.1.2 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 </w:t>
            </w:r>
            <w:hyperlink r:id="rId13" w:history="1">
              <w:r w:rsidRPr="00F212AA">
                <w:rPr>
                  <w:rStyle w:val="a8"/>
                </w:rPr>
                <w:t>https</w:t>
              </w:r>
              <w:r w:rsidRPr="00F212AA">
                <w:rPr>
                  <w:rStyle w:val="a8"/>
                  <w:lang w:val="uk-UA"/>
                </w:rPr>
                <w:t>://</w:t>
              </w:r>
              <w:r w:rsidRPr="00F212AA">
                <w:rPr>
                  <w:rStyle w:val="a8"/>
                </w:rPr>
                <w:t>law</w:t>
              </w:r>
              <w:r w:rsidRPr="00F212AA">
                <w:rPr>
                  <w:rStyle w:val="a8"/>
                  <w:lang w:val="uk-UA"/>
                </w:rPr>
                <w:t>.</w:t>
              </w:r>
              <w:r w:rsidRPr="00F212AA">
                <w:rPr>
                  <w:rStyle w:val="a8"/>
                </w:rPr>
                <w:t>pnu</w:t>
              </w:r>
              <w:r w:rsidRPr="00F212AA">
                <w:rPr>
                  <w:rStyle w:val="a8"/>
                  <w:lang w:val="uk-UA"/>
                </w:rPr>
                <w:t>.</w:t>
              </w:r>
              <w:r w:rsidRPr="00F212AA">
                <w:rPr>
                  <w:rStyle w:val="a8"/>
                </w:rPr>
                <w:t>edu</w:t>
              </w:r>
              <w:r w:rsidRPr="00F212AA">
                <w:rPr>
                  <w:rStyle w:val="a8"/>
                  <w:lang w:val="uk-UA"/>
                </w:rPr>
                <w:t>.</w:t>
              </w:r>
              <w:r w:rsidRPr="00F212AA">
                <w:rPr>
                  <w:rStyle w:val="a8"/>
                </w:rPr>
                <w:t>ua</w:t>
              </w:r>
              <w:r w:rsidRPr="00F212AA">
                <w:rPr>
                  <w:rStyle w:val="a8"/>
                  <w:lang w:val="uk-UA"/>
                </w:rPr>
                <w:t>/організація-навчального-процесу/</w:t>
              </w:r>
            </w:hyperlink>
            <w:r w:rsidRPr="00F212AA">
              <w:rPr>
                <w:lang w:val="uk-UA"/>
              </w:rPr>
              <w:t xml:space="preserve">). </w:t>
            </w:r>
          </w:p>
        </w:tc>
      </w:tr>
      <w:tr w:rsidR="002F6F4E" w:rsidRPr="00F212AA" w14:paraId="3415B1B7" w14:textId="77777777" w:rsidTr="00450F82">
        <w:tc>
          <w:tcPr>
            <w:tcW w:w="9606" w:type="dxa"/>
            <w:gridSpan w:val="9"/>
          </w:tcPr>
          <w:p w14:paraId="47F24389" w14:textId="77777777" w:rsidR="002F6F4E" w:rsidRPr="00F212AA" w:rsidRDefault="002F6F4E" w:rsidP="002F6F4E">
            <w:pPr>
              <w:jc w:val="center"/>
              <w:rPr>
                <w:b/>
                <w:lang w:val="uk-UA"/>
              </w:rPr>
            </w:pPr>
            <w:r w:rsidRPr="00F212AA">
              <w:rPr>
                <w:b/>
                <w:lang w:val="uk-UA"/>
              </w:rPr>
              <w:lastRenderedPageBreak/>
              <w:t>8. Рекомендована література</w:t>
            </w:r>
          </w:p>
        </w:tc>
      </w:tr>
      <w:tr w:rsidR="002F6F4E" w:rsidRPr="00F212AA" w14:paraId="6B439D6A" w14:textId="77777777" w:rsidTr="00523427">
        <w:trPr>
          <w:trHeight w:val="556"/>
        </w:trPr>
        <w:tc>
          <w:tcPr>
            <w:tcW w:w="9606" w:type="dxa"/>
            <w:gridSpan w:val="9"/>
          </w:tcPr>
          <w:p w14:paraId="06555D7C" w14:textId="77777777" w:rsidR="002F6F4E" w:rsidRPr="00F212AA" w:rsidRDefault="002F6F4E" w:rsidP="00FC6F7C">
            <w:pPr>
              <w:pStyle w:val="a5"/>
              <w:numPr>
                <w:ilvl w:val="3"/>
                <w:numId w:val="5"/>
              </w:numPr>
              <w:tabs>
                <w:tab w:val="left" w:pos="-3119"/>
              </w:tabs>
              <w:autoSpaceDN w:val="0"/>
              <w:ind w:left="426"/>
              <w:jc w:val="both"/>
            </w:pPr>
            <w:proofErr w:type="spellStart"/>
            <w:r w:rsidRPr="00F212AA">
              <w:t>Третейські</w:t>
            </w:r>
            <w:proofErr w:type="spellEnd"/>
            <w:r w:rsidRPr="00F212AA">
              <w:t xml:space="preserve"> суди в </w:t>
            </w:r>
            <w:proofErr w:type="spellStart"/>
            <w:r w:rsidRPr="00F212AA">
              <w:t>Україні</w:t>
            </w:r>
            <w:proofErr w:type="spellEnd"/>
            <w:r w:rsidRPr="00F212AA">
              <w:t xml:space="preserve"> / [Ю. А. </w:t>
            </w:r>
            <w:proofErr w:type="spellStart"/>
            <w:r w:rsidRPr="00F212AA">
              <w:t>Михальський</w:t>
            </w:r>
            <w:proofErr w:type="spellEnd"/>
            <w:r w:rsidRPr="00F212AA">
              <w:t xml:space="preserve">, В. П. Самохвалов, В. І. </w:t>
            </w:r>
            <w:proofErr w:type="spellStart"/>
            <w:r w:rsidRPr="00F212AA">
              <w:t>Рижий</w:t>
            </w:r>
            <w:proofErr w:type="spellEnd"/>
            <w:r w:rsidRPr="00F212AA">
              <w:t xml:space="preserve"> та </w:t>
            </w:r>
            <w:proofErr w:type="spellStart"/>
            <w:r w:rsidRPr="00F212AA">
              <w:t>і</w:t>
            </w:r>
            <w:proofErr w:type="gramStart"/>
            <w:r w:rsidRPr="00F212AA">
              <w:t>н</w:t>
            </w:r>
            <w:proofErr w:type="spellEnd"/>
            <w:proofErr w:type="gramEnd"/>
            <w:r w:rsidRPr="00F212AA">
              <w:t xml:space="preserve">.]; За ред. В. П. </w:t>
            </w:r>
            <w:proofErr w:type="spellStart"/>
            <w:r w:rsidRPr="00F212AA">
              <w:t>Самохвалова</w:t>
            </w:r>
            <w:proofErr w:type="spellEnd"/>
            <w:r w:rsidRPr="00F212AA">
              <w:t xml:space="preserve">, А. Ф. Ткачука. – </w:t>
            </w:r>
            <w:proofErr w:type="gramStart"/>
            <w:r w:rsidRPr="00F212AA">
              <w:t>К.: [</w:t>
            </w:r>
            <w:proofErr w:type="spellStart"/>
            <w:r w:rsidRPr="00F212AA">
              <w:t>Ін</w:t>
            </w:r>
            <w:proofErr w:type="spellEnd"/>
            <w:r w:rsidRPr="00F212AA">
              <w:t xml:space="preserve">-т </w:t>
            </w:r>
            <w:proofErr w:type="spellStart"/>
            <w:r w:rsidRPr="00F212AA">
              <w:t>громадян</w:t>
            </w:r>
            <w:proofErr w:type="spellEnd"/>
            <w:r w:rsidRPr="00F212AA">
              <w:t>.</w:t>
            </w:r>
            <w:proofErr w:type="gramEnd"/>
            <w:r w:rsidRPr="00F212AA">
              <w:t xml:space="preserve"> </w:t>
            </w:r>
            <w:proofErr w:type="spellStart"/>
            <w:r w:rsidRPr="00F212AA">
              <w:t>Сусп-ва</w:t>
            </w:r>
            <w:proofErr w:type="spellEnd"/>
            <w:r w:rsidRPr="00F212AA">
              <w:t xml:space="preserve">: </w:t>
            </w:r>
            <w:proofErr w:type="gramStart"/>
            <w:r w:rsidRPr="00F212AA">
              <w:t>ТОВ</w:t>
            </w:r>
            <w:proofErr w:type="gramEnd"/>
            <w:r w:rsidRPr="00F212AA">
              <w:t xml:space="preserve"> “ІКЦ </w:t>
            </w:r>
            <w:proofErr w:type="spellStart"/>
            <w:r w:rsidRPr="00F212AA">
              <w:t>Леста</w:t>
            </w:r>
            <w:proofErr w:type="spellEnd"/>
            <w:r w:rsidRPr="00F212AA">
              <w:t>“], 2007. – 184 с. – (</w:t>
            </w:r>
            <w:proofErr w:type="spellStart"/>
            <w:r w:rsidRPr="00F212AA">
              <w:t>Покращення</w:t>
            </w:r>
            <w:proofErr w:type="spellEnd"/>
            <w:r w:rsidRPr="00F212AA">
              <w:t xml:space="preserve"> доступу </w:t>
            </w:r>
            <w:proofErr w:type="spellStart"/>
            <w:r w:rsidRPr="00F212AA">
              <w:t>сільського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населення</w:t>
            </w:r>
            <w:proofErr w:type="spellEnd"/>
            <w:r w:rsidRPr="00F212AA">
              <w:t xml:space="preserve"> до </w:t>
            </w:r>
            <w:proofErr w:type="spellStart"/>
            <w:r w:rsidRPr="00F212AA">
              <w:t>правосуддя</w:t>
            </w:r>
            <w:proofErr w:type="spellEnd"/>
            <w:r w:rsidRPr="00F212AA">
              <w:t xml:space="preserve">. </w:t>
            </w:r>
            <w:proofErr w:type="gramStart"/>
            <w:r w:rsidRPr="00F212AA">
              <w:t>Проект; Кн. І).</w:t>
            </w:r>
            <w:proofErr w:type="gramEnd"/>
          </w:p>
          <w:p w14:paraId="71485CC5" w14:textId="06159DDA" w:rsidR="002F6F4E" w:rsidRPr="00F212AA" w:rsidRDefault="002F6F4E" w:rsidP="00FC6F7C">
            <w:pPr>
              <w:pStyle w:val="a5"/>
              <w:numPr>
                <w:ilvl w:val="3"/>
                <w:numId w:val="5"/>
              </w:numPr>
              <w:tabs>
                <w:tab w:val="left" w:pos="-3119"/>
              </w:tabs>
              <w:autoSpaceDN w:val="0"/>
              <w:ind w:left="426"/>
              <w:jc w:val="both"/>
            </w:pPr>
            <w:r w:rsidRPr="00F212AA">
              <w:rPr>
                <w:shd w:val="clear" w:color="auto" w:fill="FFFFFF"/>
              </w:rPr>
              <w:t xml:space="preserve">Бут І. О. </w:t>
            </w:r>
            <w:proofErr w:type="spellStart"/>
            <w:r w:rsidRPr="00F212AA">
              <w:rPr>
                <w:shd w:val="clear" w:color="auto" w:fill="FFFFFF"/>
              </w:rPr>
              <w:t>Щодо</w:t>
            </w:r>
            <w:proofErr w:type="spellEnd"/>
            <w:r w:rsidRPr="00F212AA">
              <w:rPr>
                <w:shd w:val="clear" w:color="auto" w:fill="FFFFFF"/>
              </w:rPr>
              <w:t xml:space="preserve"> </w:t>
            </w:r>
            <w:proofErr w:type="spellStart"/>
            <w:r w:rsidRPr="00F212AA">
              <w:rPr>
                <w:shd w:val="clear" w:color="auto" w:fill="FFFFFF"/>
              </w:rPr>
              <w:t>класифікації</w:t>
            </w:r>
            <w:proofErr w:type="spellEnd"/>
            <w:r w:rsidRPr="00F212AA">
              <w:rPr>
                <w:shd w:val="clear" w:color="auto" w:fill="FFFFFF"/>
              </w:rPr>
              <w:t xml:space="preserve"> </w:t>
            </w:r>
            <w:proofErr w:type="spellStart"/>
            <w:r w:rsidRPr="00F212AA">
              <w:rPr>
                <w:shd w:val="clear" w:color="auto" w:fill="FFFFFF"/>
              </w:rPr>
              <w:t>третейських</w:t>
            </w:r>
            <w:proofErr w:type="spellEnd"/>
            <w:r w:rsidRPr="00F212AA">
              <w:rPr>
                <w:shd w:val="clear" w:color="auto" w:fill="FFFFFF"/>
              </w:rPr>
              <w:t xml:space="preserve"> </w:t>
            </w:r>
            <w:proofErr w:type="spellStart"/>
            <w:r w:rsidRPr="00F212AA">
              <w:rPr>
                <w:shd w:val="clear" w:color="auto" w:fill="FFFFFF"/>
              </w:rPr>
              <w:t>угод</w:t>
            </w:r>
            <w:proofErr w:type="spellEnd"/>
            <w:r w:rsidRPr="00F212AA">
              <w:rPr>
                <w:shd w:val="clear" w:color="auto" w:fill="FFFFFF"/>
              </w:rPr>
              <w:t xml:space="preserve"> [</w:t>
            </w:r>
            <w:proofErr w:type="spellStart"/>
            <w:r w:rsidRPr="00F212AA">
              <w:rPr>
                <w:shd w:val="clear" w:color="auto" w:fill="FFFFFF"/>
              </w:rPr>
              <w:t>Електронний</w:t>
            </w:r>
            <w:proofErr w:type="spellEnd"/>
            <w:r w:rsidRPr="00F212AA">
              <w:rPr>
                <w:shd w:val="clear" w:color="auto" w:fill="FFFFFF"/>
              </w:rPr>
              <w:t xml:space="preserve"> ресурс] / І. О. Бут // </w:t>
            </w:r>
            <w:proofErr w:type="spellStart"/>
            <w:r w:rsidRPr="00F212AA">
              <w:rPr>
                <w:shd w:val="clear" w:color="auto" w:fill="FFFFFF"/>
              </w:rPr>
              <w:t>Електронне</w:t>
            </w:r>
            <w:proofErr w:type="spellEnd"/>
            <w:r w:rsidRPr="00F212AA">
              <w:rPr>
                <w:shd w:val="clear" w:color="auto" w:fill="FFFFFF"/>
              </w:rPr>
              <w:t xml:space="preserve"> </w:t>
            </w:r>
            <w:proofErr w:type="spellStart"/>
            <w:r w:rsidRPr="00F212AA">
              <w:rPr>
                <w:shd w:val="clear" w:color="auto" w:fill="FFFFFF"/>
              </w:rPr>
              <w:t>наукове</w:t>
            </w:r>
            <w:proofErr w:type="spellEnd"/>
            <w:r w:rsidRPr="00F212AA">
              <w:rPr>
                <w:shd w:val="clear" w:color="auto" w:fill="FFFFFF"/>
              </w:rPr>
              <w:t xml:space="preserve"> </w:t>
            </w:r>
            <w:proofErr w:type="spellStart"/>
            <w:r w:rsidRPr="00F212AA">
              <w:rPr>
                <w:shd w:val="clear" w:color="auto" w:fill="FFFFFF"/>
              </w:rPr>
              <w:t>видання</w:t>
            </w:r>
            <w:proofErr w:type="spellEnd"/>
            <w:r w:rsidRPr="00F212AA">
              <w:rPr>
                <w:shd w:val="clear" w:color="auto" w:fill="FFFFFF"/>
              </w:rPr>
              <w:t xml:space="preserve"> «</w:t>
            </w:r>
            <w:proofErr w:type="spellStart"/>
            <w:r w:rsidRPr="00F212AA">
              <w:rPr>
                <w:shd w:val="clear" w:color="auto" w:fill="FFFFFF"/>
              </w:rPr>
              <w:t>Юридичний</w:t>
            </w:r>
            <w:proofErr w:type="spellEnd"/>
            <w:r w:rsidRPr="00F212AA">
              <w:rPr>
                <w:shd w:val="clear" w:color="auto" w:fill="FFFFFF"/>
              </w:rPr>
              <w:t xml:space="preserve"> </w:t>
            </w:r>
            <w:proofErr w:type="spellStart"/>
            <w:r w:rsidRPr="00F212AA">
              <w:rPr>
                <w:shd w:val="clear" w:color="auto" w:fill="FFFFFF"/>
              </w:rPr>
              <w:t>науковий</w:t>
            </w:r>
            <w:proofErr w:type="spellEnd"/>
            <w:r w:rsidRPr="00F212AA">
              <w:rPr>
                <w:shd w:val="clear" w:color="auto" w:fill="FFFFFF"/>
              </w:rPr>
              <w:t xml:space="preserve"> </w:t>
            </w:r>
            <w:proofErr w:type="spellStart"/>
            <w:r w:rsidRPr="00F212AA">
              <w:rPr>
                <w:shd w:val="clear" w:color="auto" w:fill="FFFFFF"/>
              </w:rPr>
              <w:t>електронний</w:t>
            </w:r>
            <w:proofErr w:type="spellEnd"/>
            <w:r w:rsidRPr="00F212AA">
              <w:rPr>
                <w:shd w:val="clear" w:color="auto" w:fill="FFFFFF"/>
              </w:rPr>
              <w:t xml:space="preserve"> журнал». – 2015. – №2. – С. 55–59.</w:t>
            </w:r>
          </w:p>
          <w:p w14:paraId="6BE02579" w14:textId="2D01605E" w:rsidR="002F6F4E" w:rsidRPr="00F212AA" w:rsidRDefault="002F6F4E" w:rsidP="00FC6F7C">
            <w:pPr>
              <w:pStyle w:val="a5"/>
              <w:numPr>
                <w:ilvl w:val="3"/>
                <w:numId w:val="5"/>
              </w:numPr>
              <w:tabs>
                <w:tab w:val="left" w:pos="-3119"/>
              </w:tabs>
              <w:autoSpaceDN w:val="0"/>
              <w:ind w:left="426"/>
              <w:jc w:val="both"/>
            </w:pPr>
            <w:r w:rsidRPr="00F212AA">
              <w:t xml:space="preserve"> </w:t>
            </w:r>
            <w:r w:rsidRPr="00F212AA">
              <w:rPr>
                <w:lang w:val="uk-UA"/>
              </w:rPr>
              <w:t xml:space="preserve">Бут </w:t>
            </w:r>
            <w:r w:rsidRPr="00F212AA">
              <w:t xml:space="preserve">І.О. </w:t>
            </w:r>
            <w:proofErr w:type="spellStart"/>
            <w:r w:rsidRPr="00F212AA">
              <w:t>Розгляд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цивільно-правових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спорів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третейськими</w:t>
            </w:r>
            <w:proofErr w:type="spellEnd"/>
            <w:r w:rsidRPr="00F212AA">
              <w:t xml:space="preserve"> судами в </w:t>
            </w:r>
            <w:proofErr w:type="spellStart"/>
            <w:r w:rsidRPr="00F212AA">
              <w:t>Україні</w:t>
            </w:r>
            <w:proofErr w:type="spellEnd"/>
            <w:r w:rsidRPr="00F212AA">
              <w:t xml:space="preserve">: </w:t>
            </w:r>
            <w:proofErr w:type="spellStart"/>
            <w:r w:rsidRPr="00F212AA">
              <w:t>дис</w:t>
            </w:r>
            <w:proofErr w:type="spellEnd"/>
            <w:r w:rsidRPr="00F212AA">
              <w:t xml:space="preserve">. ... канд. </w:t>
            </w:r>
            <w:proofErr w:type="spellStart"/>
            <w:r w:rsidRPr="00F212AA">
              <w:t>юрид</w:t>
            </w:r>
            <w:proofErr w:type="spellEnd"/>
            <w:r w:rsidRPr="00F212AA">
              <w:t xml:space="preserve">. наук: 12.00.03 / Бут </w:t>
            </w:r>
            <w:proofErr w:type="spellStart"/>
            <w:r w:rsidRPr="00F212AA">
              <w:t>Ілля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Олександрович</w:t>
            </w:r>
            <w:proofErr w:type="spellEnd"/>
            <w:r w:rsidRPr="00F212AA">
              <w:t>. - Одеса, 2016. - 229 с.</w:t>
            </w:r>
          </w:p>
          <w:p w14:paraId="28DAC31A" w14:textId="46B913BA" w:rsidR="002F6F4E" w:rsidRPr="00F212AA" w:rsidRDefault="002F6F4E" w:rsidP="00FC6F7C">
            <w:pPr>
              <w:pStyle w:val="a5"/>
              <w:numPr>
                <w:ilvl w:val="3"/>
                <w:numId w:val="5"/>
              </w:numPr>
              <w:tabs>
                <w:tab w:val="left" w:pos="-3119"/>
              </w:tabs>
              <w:autoSpaceDN w:val="0"/>
              <w:ind w:left="426"/>
              <w:jc w:val="both"/>
            </w:pPr>
            <w:proofErr w:type="spellStart"/>
            <w:r w:rsidRPr="00F212AA">
              <w:rPr>
                <w:bCs/>
              </w:rPr>
              <w:t>Притика</w:t>
            </w:r>
            <w:proofErr w:type="spellEnd"/>
            <w:r w:rsidRPr="00F212AA">
              <w:rPr>
                <w:bCs/>
              </w:rPr>
              <w:t xml:space="preserve"> Ю.Д. </w:t>
            </w:r>
            <w:proofErr w:type="spellStart"/>
            <w:proofErr w:type="gramStart"/>
            <w:r w:rsidRPr="00F212AA">
              <w:rPr>
                <w:bCs/>
              </w:rPr>
              <w:t>П</w:t>
            </w:r>
            <w:proofErr w:type="gramEnd"/>
            <w:r w:rsidRPr="00F212AA">
              <w:rPr>
                <w:bCs/>
              </w:rPr>
              <w:t>ідвідомчість</w:t>
            </w:r>
            <w:proofErr w:type="spellEnd"/>
            <w:r w:rsidRPr="00F212AA">
              <w:rPr>
                <w:bCs/>
              </w:rPr>
              <w:t xml:space="preserve"> справ </w:t>
            </w:r>
            <w:proofErr w:type="spellStart"/>
            <w:r w:rsidRPr="00F212AA">
              <w:rPr>
                <w:bCs/>
              </w:rPr>
              <w:t>третейському</w:t>
            </w:r>
            <w:proofErr w:type="spellEnd"/>
            <w:r w:rsidRPr="00F212AA">
              <w:rPr>
                <w:bCs/>
              </w:rPr>
              <w:t xml:space="preserve"> суду // Право </w:t>
            </w:r>
            <w:proofErr w:type="spellStart"/>
            <w:r w:rsidRPr="00F212AA">
              <w:rPr>
                <w:bCs/>
              </w:rPr>
              <w:t>України</w:t>
            </w:r>
            <w:proofErr w:type="spellEnd"/>
            <w:r w:rsidRPr="00F212AA">
              <w:rPr>
                <w:bCs/>
              </w:rPr>
              <w:t>. – 2004. - №7 – С. 51- 54</w:t>
            </w:r>
          </w:p>
          <w:p w14:paraId="4536A415" w14:textId="21B6BF97" w:rsidR="002F6F4E" w:rsidRPr="00F212AA" w:rsidRDefault="002F6F4E" w:rsidP="00FC6F7C">
            <w:pPr>
              <w:pStyle w:val="a5"/>
              <w:numPr>
                <w:ilvl w:val="3"/>
                <w:numId w:val="5"/>
              </w:numPr>
              <w:tabs>
                <w:tab w:val="left" w:pos="-3119"/>
              </w:tabs>
              <w:autoSpaceDN w:val="0"/>
              <w:ind w:left="426"/>
              <w:jc w:val="both"/>
            </w:pPr>
            <w:proofErr w:type="spellStart"/>
            <w:r w:rsidRPr="00F212AA">
              <w:t>Місце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проваджень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щодо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оскарження</w:t>
            </w:r>
            <w:proofErr w:type="spellEnd"/>
            <w:r w:rsidRPr="00F212AA">
              <w:t xml:space="preserve"> </w:t>
            </w:r>
            <w:proofErr w:type="spellStart"/>
            <w:proofErr w:type="gramStart"/>
            <w:r w:rsidRPr="00F212AA">
              <w:t>р</w:t>
            </w:r>
            <w:proofErr w:type="gramEnd"/>
            <w:r w:rsidRPr="00F212AA">
              <w:t>ішень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третейського</w:t>
            </w:r>
            <w:proofErr w:type="spellEnd"/>
            <w:r w:rsidRPr="00F212AA">
              <w:t xml:space="preserve"> суду та </w:t>
            </w:r>
            <w:proofErr w:type="spellStart"/>
            <w:r w:rsidRPr="00F212AA">
              <w:t>видачі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виконавчого</w:t>
            </w:r>
            <w:proofErr w:type="spellEnd"/>
            <w:r w:rsidRPr="00F212AA">
              <w:t xml:space="preserve"> листа на </w:t>
            </w:r>
            <w:proofErr w:type="spellStart"/>
            <w:r w:rsidRPr="00F212AA">
              <w:t>його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примусове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виконання</w:t>
            </w:r>
            <w:proofErr w:type="spellEnd"/>
            <w:r w:rsidRPr="00F212AA">
              <w:t xml:space="preserve"> в </w:t>
            </w:r>
            <w:proofErr w:type="spellStart"/>
            <w:r w:rsidRPr="00F212AA">
              <w:t>структурі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цивільного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процесу</w:t>
            </w:r>
            <w:proofErr w:type="spellEnd"/>
            <w:r w:rsidRPr="00F212AA">
              <w:t xml:space="preserve"> / І. О. Бут // </w:t>
            </w:r>
            <w:proofErr w:type="spellStart"/>
            <w:r w:rsidRPr="00F212AA">
              <w:t>Методологічні</w:t>
            </w:r>
            <w:proofErr w:type="spellEnd"/>
            <w:r w:rsidRPr="00F212AA">
              <w:t xml:space="preserve"> засади </w:t>
            </w:r>
            <w:proofErr w:type="spellStart"/>
            <w:r w:rsidRPr="00F212AA">
              <w:t>вдосконалення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цивільного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процесуального</w:t>
            </w:r>
            <w:proofErr w:type="spellEnd"/>
            <w:r w:rsidRPr="00F212AA">
              <w:t xml:space="preserve"> права : </w:t>
            </w:r>
            <w:proofErr w:type="spellStart"/>
            <w:r w:rsidRPr="00F212AA">
              <w:t>матеріали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Міжнар</w:t>
            </w:r>
            <w:proofErr w:type="spellEnd"/>
            <w:r w:rsidRPr="00F212AA">
              <w:t>. наук.-</w:t>
            </w:r>
            <w:proofErr w:type="spellStart"/>
            <w:r w:rsidRPr="00F212AA">
              <w:t>практ</w:t>
            </w:r>
            <w:proofErr w:type="spellEnd"/>
            <w:r w:rsidRPr="00F212AA">
              <w:t xml:space="preserve">. </w:t>
            </w:r>
            <w:proofErr w:type="spellStart"/>
            <w:r w:rsidRPr="00F212AA">
              <w:t>конфер</w:t>
            </w:r>
            <w:proofErr w:type="spellEnd"/>
            <w:r w:rsidRPr="00F212AA">
              <w:t xml:space="preserve">. до 150-річчя </w:t>
            </w:r>
            <w:proofErr w:type="spellStart"/>
            <w:r w:rsidRPr="00F212AA">
              <w:t>від</w:t>
            </w:r>
            <w:proofErr w:type="spellEnd"/>
            <w:r w:rsidRPr="00F212AA">
              <w:t xml:space="preserve"> дня </w:t>
            </w:r>
            <w:proofErr w:type="spellStart"/>
            <w:r w:rsidRPr="00F212AA">
              <w:t>народження</w:t>
            </w:r>
            <w:proofErr w:type="spellEnd"/>
            <w:r w:rsidRPr="00F212AA">
              <w:t xml:space="preserve"> Є. В. </w:t>
            </w:r>
            <w:proofErr w:type="spellStart"/>
            <w:r w:rsidRPr="00F212AA">
              <w:t>Васьковського</w:t>
            </w:r>
            <w:proofErr w:type="spellEnd"/>
            <w:r w:rsidRPr="00F212AA">
              <w:t xml:space="preserve"> (м. Одеса, 08 </w:t>
            </w:r>
            <w:proofErr w:type="spellStart"/>
            <w:r w:rsidRPr="00F212AA">
              <w:t>квітня</w:t>
            </w:r>
            <w:proofErr w:type="spellEnd"/>
            <w:r w:rsidRPr="00F212AA">
              <w:t xml:space="preserve"> 2016 року). - Одеса</w:t>
            </w:r>
            <w:proofErr w:type="gramStart"/>
            <w:r w:rsidRPr="00F212AA">
              <w:t xml:space="preserve"> :</w:t>
            </w:r>
            <w:proofErr w:type="gramEnd"/>
            <w:r w:rsidRPr="00F212AA">
              <w:t xml:space="preserve"> </w:t>
            </w:r>
            <w:proofErr w:type="spellStart"/>
            <w:r w:rsidRPr="00F212AA">
              <w:t>Юридична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література</w:t>
            </w:r>
            <w:proofErr w:type="spellEnd"/>
            <w:r w:rsidRPr="00F212AA">
              <w:t>, 2016. - С. 97-100.</w:t>
            </w:r>
          </w:p>
          <w:p w14:paraId="54F0CAE0" w14:textId="597B57B2" w:rsidR="002F6F4E" w:rsidRPr="00F212AA" w:rsidRDefault="002F6F4E" w:rsidP="002F6F4E">
            <w:pPr>
              <w:jc w:val="both"/>
              <w:rPr>
                <w:color w:val="000000"/>
                <w:lang w:val="uk-UA" w:eastAsia="en-US"/>
              </w:rPr>
            </w:pPr>
          </w:p>
          <w:p w14:paraId="5CB7481A" w14:textId="54A8547B" w:rsidR="002F6F4E" w:rsidRPr="00F212AA" w:rsidRDefault="002F6F4E" w:rsidP="002F6F4E">
            <w:pPr>
              <w:tabs>
                <w:tab w:val="num" w:pos="-258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F212AA">
              <w:rPr>
                <w:lang w:val="uk-UA"/>
              </w:rPr>
              <w:t xml:space="preserve">Детальний перелік монографічної, наукової, науково-практичної літератури, нормативних джерел та інформаційних ресурсів до кожної теми міститься в навчально-методичних посібниках: </w:t>
            </w:r>
          </w:p>
          <w:p w14:paraId="26F9E49F" w14:textId="77777777" w:rsidR="00D80929" w:rsidRPr="00F212AA" w:rsidRDefault="002F6F4E" w:rsidP="00D80929">
            <w:pPr>
              <w:pStyle w:val="a5"/>
              <w:numPr>
                <w:ilvl w:val="0"/>
                <w:numId w:val="20"/>
              </w:numPr>
              <w:ind w:left="426"/>
              <w:jc w:val="both"/>
            </w:pPr>
            <w:proofErr w:type="spellStart"/>
            <w:r w:rsidRPr="00F212AA">
              <w:rPr>
                <w:b/>
              </w:rPr>
              <w:t>Устінський</w:t>
            </w:r>
            <w:proofErr w:type="spellEnd"/>
            <w:r w:rsidRPr="00F212AA">
              <w:rPr>
                <w:b/>
              </w:rPr>
              <w:t xml:space="preserve"> А. В. </w:t>
            </w:r>
            <w:proofErr w:type="spellStart"/>
            <w:r w:rsidRPr="00F212AA">
              <w:t>Третейське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судочинство</w:t>
            </w:r>
            <w:proofErr w:type="spellEnd"/>
            <w:r w:rsidRPr="00F212AA">
              <w:t xml:space="preserve">. </w:t>
            </w:r>
            <w:proofErr w:type="spellStart"/>
            <w:r w:rsidRPr="00F212AA">
              <w:t>Методичні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вказівки</w:t>
            </w:r>
            <w:proofErr w:type="spellEnd"/>
            <w:r w:rsidRPr="00F212AA">
              <w:t xml:space="preserve"> для </w:t>
            </w:r>
            <w:proofErr w:type="spellStart"/>
            <w:proofErr w:type="gramStart"/>
            <w:r w:rsidRPr="00F212AA">
              <w:t>п</w:t>
            </w:r>
            <w:proofErr w:type="gramEnd"/>
            <w:r w:rsidRPr="00F212AA">
              <w:t>ідготовки</w:t>
            </w:r>
            <w:proofErr w:type="spellEnd"/>
            <w:r w:rsidRPr="00F212AA">
              <w:t xml:space="preserve"> до </w:t>
            </w:r>
            <w:proofErr w:type="spellStart"/>
            <w:r w:rsidRPr="00F212AA">
              <w:t>семінарських</w:t>
            </w:r>
            <w:proofErr w:type="spellEnd"/>
            <w:r w:rsidRPr="00F212AA">
              <w:t xml:space="preserve"> занять </w:t>
            </w:r>
            <w:proofErr w:type="spellStart"/>
            <w:r w:rsidRPr="00F212AA">
              <w:t>студентів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денної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форми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навчання</w:t>
            </w:r>
            <w:proofErr w:type="spellEnd"/>
            <w:r w:rsidRPr="00F212AA">
              <w:t xml:space="preserve"> / А. В. </w:t>
            </w:r>
            <w:proofErr w:type="spellStart"/>
            <w:r w:rsidRPr="00F212AA">
              <w:t>Устінський</w:t>
            </w:r>
            <w:proofErr w:type="spellEnd"/>
            <w:r w:rsidRPr="00F212AA">
              <w:t xml:space="preserve">. </w:t>
            </w:r>
            <w:proofErr w:type="spellStart"/>
            <w:r w:rsidRPr="00F212AA">
              <w:t>Івано-Франківськ</w:t>
            </w:r>
            <w:proofErr w:type="spellEnd"/>
            <w:r w:rsidRPr="00F212AA">
              <w:t xml:space="preserve">. </w:t>
            </w:r>
            <w:proofErr w:type="spellStart"/>
            <w:r w:rsidRPr="00F212AA">
              <w:t>Прикарпатський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національний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університет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імені</w:t>
            </w:r>
            <w:proofErr w:type="spellEnd"/>
            <w:r w:rsidRPr="00F212AA">
              <w:t xml:space="preserve"> Василя </w:t>
            </w:r>
            <w:proofErr w:type="spellStart"/>
            <w:r w:rsidRPr="00F212AA">
              <w:t>Стефаника</w:t>
            </w:r>
            <w:proofErr w:type="spellEnd"/>
            <w:r w:rsidRPr="00F212AA">
              <w:t>, 2018. 17 с.</w:t>
            </w:r>
          </w:p>
          <w:p w14:paraId="66832FF8" w14:textId="6A826216" w:rsidR="00D80929" w:rsidRPr="00F212AA" w:rsidRDefault="00D80929" w:rsidP="00D80929">
            <w:pPr>
              <w:pStyle w:val="a5"/>
              <w:numPr>
                <w:ilvl w:val="0"/>
                <w:numId w:val="20"/>
              </w:numPr>
              <w:ind w:left="426"/>
              <w:jc w:val="both"/>
            </w:pPr>
            <w:proofErr w:type="spellStart"/>
            <w:r w:rsidRPr="00F212AA">
              <w:rPr>
                <w:b/>
              </w:rPr>
              <w:t>Устінський</w:t>
            </w:r>
            <w:proofErr w:type="spellEnd"/>
            <w:r w:rsidRPr="00F212AA">
              <w:rPr>
                <w:b/>
              </w:rPr>
              <w:t xml:space="preserve"> А. В. </w:t>
            </w:r>
            <w:proofErr w:type="spellStart"/>
            <w:r w:rsidRPr="00F212AA">
              <w:t>Третейське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судочинство</w:t>
            </w:r>
            <w:proofErr w:type="spellEnd"/>
            <w:r w:rsidRPr="00F212AA">
              <w:t xml:space="preserve">. </w:t>
            </w:r>
            <w:proofErr w:type="spellStart"/>
            <w:r w:rsidRPr="00F212AA">
              <w:t>Методичні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вказівки</w:t>
            </w:r>
            <w:proofErr w:type="spellEnd"/>
            <w:r w:rsidRPr="00F212AA">
              <w:t xml:space="preserve"> </w:t>
            </w:r>
            <w:r w:rsidRPr="00F212AA">
              <w:rPr>
                <w:bCs/>
              </w:rPr>
              <w:t xml:space="preserve">для </w:t>
            </w:r>
            <w:proofErr w:type="spellStart"/>
            <w:r w:rsidRPr="00F212AA">
              <w:rPr>
                <w:bCs/>
              </w:rPr>
              <w:t>організації</w:t>
            </w:r>
            <w:proofErr w:type="spellEnd"/>
            <w:r w:rsidRPr="00F212AA">
              <w:rPr>
                <w:bCs/>
              </w:rPr>
              <w:t xml:space="preserve"> </w:t>
            </w:r>
            <w:proofErr w:type="spellStart"/>
            <w:r w:rsidRPr="00F212AA">
              <w:rPr>
                <w:bCs/>
              </w:rPr>
              <w:t>самостійної</w:t>
            </w:r>
            <w:proofErr w:type="spellEnd"/>
            <w:r w:rsidRPr="00F212AA">
              <w:rPr>
                <w:bCs/>
              </w:rPr>
              <w:t xml:space="preserve"> </w:t>
            </w:r>
            <w:proofErr w:type="spellStart"/>
            <w:r w:rsidRPr="00F212AA">
              <w:rPr>
                <w:bCs/>
              </w:rPr>
              <w:t>роботи</w:t>
            </w:r>
            <w:proofErr w:type="spellEnd"/>
            <w:r w:rsidRPr="00F212AA">
              <w:rPr>
                <w:bCs/>
              </w:rPr>
              <w:t xml:space="preserve"> </w:t>
            </w:r>
            <w:proofErr w:type="spellStart"/>
            <w:r w:rsidRPr="00F212AA">
              <w:rPr>
                <w:bCs/>
              </w:rPr>
              <w:t>студенті</w:t>
            </w:r>
            <w:proofErr w:type="gramStart"/>
            <w:r w:rsidRPr="00F212AA">
              <w:rPr>
                <w:bCs/>
              </w:rPr>
              <w:t>в</w:t>
            </w:r>
            <w:proofErr w:type="spellEnd"/>
            <w:proofErr w:type="gramEnd"/>
            <w:r w:rsidRPr="00F212AA">
              <w:rPr>
                <w:bCs/>
              </w:rPr>
              <w:t xml:space="preserve"> </w:t>
            </w:r>
            <w:proofErr w:type="spellStart"/>
            <w:r w:rsidRPr="00F212AA">
              <w:rPr>
                <w:bCs/>
              </w:rPr>
              <w:t>денної</w:t>
            </w:r>
            <w:proofErr w:type="spellEnd"/>
            <w:r w:rsidRPr="00F212AA">
              <w:rPr>
                <w:bCs/>
              </w:rPr>
              <w:t xml:space="preserve"> </w:t>
            </w:r>
            <w:proofErr w:type="spellStart"/>
            <w:r w:rsidRPr="00F212AA">
              <w:rPr>
                <w:bCs/>
              </w:rPr>
              <w:t>форми</w:t>
            </w:r>
            <w:proofErr w:type="spellEnd"/>
            <w:r w:rsidRPr="00F212AA">
              <w:rPr>
                <w:bCs/>
              </w:rPr>
              <w:t xml:space="preserve"> </w:t>
            </w:r>
            <w:proofErr w:type="spellStart"/>
            <w:r w:rsidRPr="00F212AA">
              <w:rPr>
                <w:bCs/>
              </w:rPr>
              <w:t>навчання</w:t>
            </w:r>
            <w:proofErr w:type="spellEnd"/>
            <w:r w:rsidRPr="00F212AA">
              <w:t xml:space="preserve"> / А. В. </w:t>
            </w:r>
            <w:proofErr w:type="spellStart"/>
            <w:r w:rsidRPr="00F212AA">
              <w:t>Устінський</w:t>
            </w:r>
            <w:proofErr w:type="spellEnd"/>
            <w:r w:rsidRPr="00F212AA">
              <w:t xml:space="preserve">. </w:t>
            </w:r>
            <w:proofErr w:type="spellStart"/>
            <w:r w:rsidRPr="00F212AA">
              <w:t>Івано-Франківськ</w:t>
            </w:r>
            <w:proofErr w:type="spellEnd"/>
            <w:r w:rsidRPr="00F212AA">
              <w:t xml:space="preserve">. </w:t>
            </w:r>
            <w:proofErr w:type="spellStart"/>
            <w:r w:rsidRPr="00F212AA">
              <w:t>Прикарпатський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національний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університет</w:t>
            </w:r>
            <w:proofErr w:type="spellEnd"/>
            <w:r w:rsidRPr="00F212AA">
              <w:t xml:space="preserve"> </w:t>
            </w:r>
            <w:proofErr w:type="spellStart"/>
            <w:r w:rsidRPr="00F212AA">
              <w:t>імені</w:t>
            </w:r>
            <w:proofErr w:type="spellEnd"/>
            <w:r w:rsidRPr="00F212AA">
              <w:t xml:space="preserve"> Василя </w:t>
            </w:r>
            <w:proofErr w:type="spellStart"/>
            <w:r w:rsidRPr="00F212AA">
              <w:t>Стефаника</w:t>
            </w:r>
            <w:proofErr w:type="spellEnd"/>
            <w:r w:rsidRPr="00F212AA">
              <w:t xml:space="preserve">, 2018. </w:t>
            </w:r>
            <w:r w:rsidRPr="00F212AA">
              <w:lastRenderedPageBreak/>
              <w:t>17 с.</w:t>
            </w:r>
          </w:p>
          <w:p w14:paraId="458096A3" w14:textId="77777777" w:rsidR="002F6F4E" w:rsidRPr="00F212AA" w:rsidRDefault="0069318A" w:rsidP="002F6F4E">
            <w:pPr>
              <w:ind w:firstLine="318"/>
              <w:jc w:val="both"/>
              <w:rPr>
                <w:lang w:val="uk-UA"/>
              </w:rPr>
            </w:pPr>
            <w:hyperlink r:id="rId14" w:history="1">
              <w:r w:rsidR="002F6F4E" w:rsidRPr="00F212AA">
                <w:rPr>
                  <w:rStyle w:val="a8"/>
                  <w:lang w:val="uk-UA"/>
                </w:rPr>
                <w:t>https://ksud.pnu.edu.ua/денна-форма-навчання/</w:t>
              </w:r>
            </w:hyperlink>
          </w:p>
          <w:p w14:paraId="3F4F963E" w14:textId="6430F700" w:rsidR="002F6F4E" w:rsidRPr="00F212AA" w:rsidRDefault="002F6F4E" w:rsidP="002F6F4E">
            <w:pPr>
              <w:ind w:firstLine="318"/>
              <w:jc w:val="both"/>
              <w:rPr>
                <w:lang w:val="uk-UA"/>
              </w:rPr>
            </w:pPr>
          </w:p>
        </w:tc>
      </w:tr>
    </w:tbl>
    <w:p w14:paraId="71F88F1A" w14:textId="77777777" w:rsidR="00450F82" w:rsidRPr="00F212AA" w:rsidRDefault="00450F82" w:rsidP="00885080">
      <w:pPr>
        <w:rPr>
          <w:b/>
          <w:lang w:val="uk-UA"/>
        </w:rPr>
      </w:pPr>
    </w:p>
    <w:p w14:paraId="6796D041" w14:textId="77777777" w:rsidR="00450F82" w:rsidRPr="00F212AA" w:rsidRDefault="00450F82" w:rsidP="00450F82">
      <w:pPr>
        <w:jc w:val="right"/>
        <w:rPr>
          <w:b/>
          <w:lang w:val="uk-UA"/>
        </w:rPr>
      </w:pPr>
    </w:p>
    <w:p w14:paraId="7D7D998A" w14:textId="0231016E" w:rsidR="00335A19" w:rsidRPr="00D84F35" w:rsidRDefault="00D74B80" w:rsidP="00450F82">
      <w:pPr>
        <w:jc w:val="right"/>
        <w:rPr>
          <w:bCs/>
          <w:sz w:val="28"/>
          <w:szCs w:val="28"/>
          <w:lang w:val="uk-UA"/>
        </w:rPr>
      </w:pPr>
      <w:r w:rsidRPr="00D84F35">
        <w:rPr>
          <w:b/>
          <w:sz w:val="28"/>
          <w:szCs w:val="28"/>
          <w:lang w:val="uk-UA"/>
        </w:rPr>
        <w:t>В</w:t>
      </w:r>
      <w:r w:rsidR="00335A19" w:rsidRPr="00D84F35">
        <w:rPr>
          <w:b/>
          <w:sz w:val="28"/>
          <w:szCs w:val="28"/>
          <w:lang w:val="uk-UA"/>
        </w:rPr>
        <w:t xml:space="preserve">икладач </w:t>
      </w:r>
      <w:r w:rsidRPr="00D84F35">
        <w:rPr>
          <w:b/>
          <w:sz w:val="28"/>
          <w:szCs w:val="28"/>
          <w:lang w:val="uk-UA"/>
        </w:rPr>
        <w:t>_________________</w:t>
      </w:r>
      <w:r w:rsidR="003343D1" w:rsidRPr="00D84F35">
        <w:rPr>
          <w:bCs/>
          <w:sz w:val="28"/>
          <w:szCs w:val="28"/>
          <w:lang w:val="uk-UA"/>
        </w:rPr>
        <w:t xml:space="preserve"> </w:t>
      </w:r>
      <w:proofErr w:type="spellStart"/>
      <w:r w:rsidR="0069318A">
        <w:rPr>
          <w:bCs/>
          <w:sz w:val="28"/>
          <w:szCs w:val="28"/>
          <w:lang w:val="uk-UA"/>
        </w:rPr>
        <w:t>с.н.с</w:t>
      </w:r>
      <w:proofErr w:type="spellEnd"/>
      <w:r w:rsidR="0069318A">
        <w:rPr>
          <w:bCs/>
          <w:sz w:val="28"/>
          <w:szCs w:val="28"/>
          <w:lang w:val="uk-UA"/>
        </w:rPr>
        <w:t>. В.М. Махінчук</w:t>
      </w:r>
      <w:bookmarkStart w:id="0" w:name="_GoBack"/>
      <w:bookmarkEnd w:id="0"/>
    </w:p>
    <w:sectPr w:rsidR="00335A19" w:rsidRPr="00D84F35" w:rsidSect="00D66F9A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08955B58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0A965719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0C710149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0CAF589A"/>
    <w:multiLevelType w:val="hybridMultilevel"/>
    <w:tmpl w:val="C97887A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0C0373"/>
    <w:multiLevelType w:val="hybridMultilevel"/>
    <w:tmpl w:val="19C4F3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327316"/>
    <w:multiLevelType w:val="hybridMultilevel"/>
    <w:tmpl w:val="E46E0B6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2DD75392"/>
    <w:multiLevelType w:val="hybridMultilevel"/>
    <w:tmpl w:val="075CC3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295DAB"/>
    <w:multiLevelType w:val="hybridMultilevel"/>
    <w:tmpl w:val="FF0046F4"/>
    <w:lvl w:ilvl="0" w:tplc="64FA4A18">
      <w:start w:val="1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8C0F8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44B63CB3"/>
    <w:multiLevelType w:val="hybridMultilevel"/>
    <w:tmpl w:val="4374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554625"/>
    <w:multiLevelType w:val="hybridMultilevel"/>
    <w:tmpl w:val="85DCDB5A"/>
    <w:lvl w:ilvl="0" w:tplc="9A4A737E">
      <w:start w:val="1"/>
      <w:numFmt w:val="decimal"/>
      <w:lvlText w:val="%1."/>
      <w:lvlJc w:val="left"/>
      <w:pPr>
        <w:tabs>
          <w:tab w:val="num" w:pos="757"/>
        </w:tabs>
        <w:ind w:left="0" w:firstLine="397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6A1139"/>
    <w:multiLevelType w:val="hybridMultilevel"/>
    <w:tmpl w:val="F94EEE40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660B40"/>
    <w:multiLevelType w:val="multilevel"/>
    <w:tmpl w:val="6DB2C54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nsid w:val="566768C5"/>
    <w:multiLevelType w:val="hybridMultilevel"/>
    <w:tmpl w:val="3964034A"/>
    <w:lvl w:ilvl="0" w:tplc="90F4695C">
      <w:start w:val="1"/>
      <w:numFmt w:val="decimal"/>
      <w:lvlText w:val="%1."/>
      <w:lvlJc w:val="left"/>
      <w:pPr>
        <w:tabs>
          <w:tab w:val="num" w:pos="680"/>
        </w:tabs>
        <w:ind w:left="680" w:hanging="510"/>
      </w:pPr>
      <w:rPr>
        <w:rFonts w:hint="default"/>
        <w:sz w:val="24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9B7113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6D36082E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76933EB2"/>
    <w:multiLevelType w:val="hybridMultilevel"/>
    <w:tmpl w:val="664E3192"/>
    <w:lvl w:ilvl="0" w:tplc="5D48EEC4">
      <w:start w:val="1"/>
      <w:numFmt w:val="decimal"/>
      <w:lvlText w:val="%1."/>
      <w:lvlJc w:val="left"/>
      <w:pPr>
        <w:tabs>
          <w:tab w:val="num" w:pos="1515"/>
        </w:tabs>
        <w:ind w:left="15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6135E3"/>
    <w:multiLevelType w:val="multilevel"/>
    <w:tmpl w:val="F508F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14"/>
  </w:num>
  <w:num w:numId="5">
    <w:abstractNumId w:val="1"/>
  </w:num>
  <w:num w:numId="6">
    <w:abstractNumId w:val="10"/>
  </w:num>
  <w:num w:numId="7">
    <w:abstractNumId w:val="16"/>
  </w:num>
  <w:num w:numId="8">
    <w:abstractNumId w:val="4"/>
  </w:num>
  <w:num w:numId="9">
    <w:abstractNumId w:val="17"/>
  </w:num>
  <w:num w:numId="10">
    <w:abstractNumId w:val="3"/>
  </w:num>
  <w:num w:numId="11">
    <w:abstractNumId w:val="18"/>
  </w:num>
  <w:num w:numId="12">
    <w:abstractNumId w:val="8"/>
  </w:num>
  <w:num w:numId="13">
    <w:abstractNumId w:val="13"/>
  </w:num>
  <w:num w:numId="14">
    <w:abstractNumId w:val="7"/>
  </w:num>
  <w:num w:numId="15">
    <w:abstractNumId w:val="6"/>
  </w:num>
  <w:num w:numId="16">
    <w:abstractNumId w:val="5"/>
  </w:num>
  <w:num w:numId="17">
    <w:abstractNumId w:val="19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013"/>
    <w:rsid w:val="00002735"/>
    <w:rsid w:val="00003865"/>
    <w:rsid w:val="000255F2"/>
    <w:rsid w:val="00026A03"/>
    <w:rsid w:val="00041F87"/>
    <w:rsid w:val="00072283"/>
    <w:rsid w:val="000B1616"/>
    <w:rsid w:val="000C46E3"/>
    <w:rsid w:val="000C5942"/>
    <w:rsid w:val="000D6ABC"/>
    <w:rsid w:val="000D6AC6"/>
    <w:rsid w:val="000E60F3"/>
    <w:rsid w:val="00100E58"/>
    <w:rsid w:val="001039A3"/>
    <w:rsid w:val="001044E3"/>
    <w:rsid w:val="001201B8"/>
    <w:rsid w:val="00151BC4"/>
    <w:rsid w:val="001627EF"/>
    <w:rsid w:val="001633A1"/>
    <w:rsid w:val="001678CE"/>
    <w:rsid w:val="00193CEB"/>
    <w:rsid w:val="001A5993"/>
    <w:rsid w:val="001C1899"/>
    <w:rsid w:val="001D7B2C"/>
    <w:rsid w:val="0021730A"/>
    <w:rsid w:val="002203DB"/>
    <w:rsid w:val="00234BB2"/>
    <w:rsid w:val="00236A99"/>
    <w:rsid w:val="002478D7"/>
    <w:rsid w:val="002512A8"/>
    <w:rsid w:val="00254871"/>
    <w:rsid w:val="00264E03"/>
    <w:rsid w:val="002730F9"/>
    <w:rsid w:val="00297EF6"/>
    <w:rsid w:val="002C2330"/>
    <w:rsid w:val="002F6F4E"/>
    <w:rsid w:val="0032281A"/>
    <w:rsid w:val="00325443"/>
    <w:rsid w:val="003343D1"/>
    <w:rsid w:val="00335A19"/>
    <w:rsid w:val="003521F6"/>
    <w:rsid w:val="00362F51"/>
    <w:rsid w:val="00373614"/>
    <w:rsid w:val="003812E3"/>
    <w:rsid w:val="00382B08"/>
    <w:rsid w:val="003928F0"/>
    <w:rsid w:val="00395013"/>
    <w:rsid w:val="003A601C"/>
    <w:rsid w:val="003B0208"/>
    <w:rsid w:val="003B56A1"/>
    <w:rsid w:val="003D7058"/>
    <w:rsid w:val="0040121D"/>
    <w:rsid w:val="00413C6E"/>
    <w:rsid w:val="004411D1"/>
    <w:rsid w:val="00450F82"/>
    <w:rsid w:val="004764AE"/>
    <w:rsid w:val="00483A45"/>
    <w:rsid w:val="004A515E"/>
    <w:rsid w:val="004F7AFF"/>
    <w:rsid w:val="00523427"/>
    <w:rsid w:val="005368F1"/>
    <w:rsid w:val="00550E4D"/>
    <w:rsid w:val="00581281"/>
    <w:rsid w:val="0058554E"/>
    <w:rsid w:val="005B01BF"/>
    <w:rsid w:val="005B46E5"/>
    <w:rsid w:val="005D4B19"/>
    <w:rsid w:val="00613BE3"/>
    <w:rsid w:val="00621005"/>
    <w:rsid w:val="00625C38"/>
    <w:rsid w:val="00654CF9"/>
    <w:rsid w:val="0069318A"/>
    <w:rsid w:val="006A14B2"/>
    <w:rsid w:val="00733639"/>
    <w:rsid w:val="00741461"/>
    <w:rsid w:val="00784AB3"/>
    <w:rsid w:val="00801698"/>
    <w:rsid w:val="00802962"/>
    <w:rsid w:val="00816393"/>
    <w:rsid w:val="00827B4E"/>
    <w:rsid w:val="00835D68"/>
    <w:rsid w:val="008364B5"/>
    <w:rsid w:val="0086099E"/>
    <w:rsid w:val="00885080"/>
    <w:rsid w:val="008A3E13"/>
    <w:rsid w:val="00911755"/>
    <w:rsid w:val="0091654F"/>
    <w:rsid w:val="009177DF"/>
    <w:rsid w:val="009506C9"/>
    <w:rsid w:val="0095499A"/>
    <w:rsid w:val="00955C2E"/>
    <w:rsid w:val="00967B81"/>
    <w:rsid w:val="0097497B"/>
    <w:rsid w:val="00982EB9"/>
    <w:rsid w:val="009A2779"/>
    <w:rsid w:val="009D465C"/>
    <w:rsid w:val="009F1EE0"/>
    <w:rsid w:val="00A227B3"/>
    <w:rsid w:val="00A25CBD"/>
    <w:rsid w:val="00AB26E3"/>
    <w:rsid w:val="00AB324B"/>
    <w:rsid w:val="00AC76DC"/>
    <w:rsid w:val="00AF6284"/>
    <w:rsid w:val="00B10A22"/>
    <w:rsid w:val="00B67C99"/>
    <w:rsid w:val="00B703C2"/>
    <w:rsid w:val="00B75600"/>
    <w:rsid w:val="00B8628E"/>
    <w:rsid w:val="00B93336"/>
    <w:rsid w:val="00BC182B"/>
    <w:rsid w:val="00BC32A7"/>
    <w:rsid w:val="00BF5CE4"/>
    <w:rsid w:val="00C060E3"/>
    <w:rsid w:val="00C17166"/>
    <w:rsid w:val="00C17225"/>
    <w:rsid w:val="00C207DE"/>
    <w:rsid w:val="00C23E65"/>
    <w:rsid w:val="00C342B1"/>
    <w:rsid w:val="00C354E6"/>
    <w:rsid w:val="00C67355"/>
    <w:rsid w:val="00C81B4F"/>
    <w:rsid w:val="00CA1BE2"/>
    <w:rsid w:val="00CC397F"/>
    <w:rsid w:val="00D22E42"/>
    <w:rsid w:val="00D264CF"/>
    <w:rsid w:val="00D53D2E"/>
    <w:rsid w:val="00D66F9A"/>
    <w:rsid w:val="00D74B80"/>
    <w:rsid w:val="00D80929"/>
    <w:rsid w:val="00D82C8A"/>
    <w:rsid w:val="00D84F35"/>
    <w:rsid w:val="00DC269A"/>
    <w:rsid w:val="00DE3917"/>
    <w:rsid w:val="00DE6977"/>
    <w:rsid w:val="00E13D32"/>
    <w:rsid w:val="00E15371"/>
    <w:rsid w:val="00E44F0E"/>
    <w:rsid w:val="00EB2103"/>
    <w:rsid w:val="00EE1819"/>
    <w:rsid w:val="00EE4289"/>
    <w:rsid w:val="00F17399"/>
    <w:rsid w:val="00F212AA"/>
    <w:rsid w:val="00F26A95"/>
    <w:rsid w:val="00F367BF"/>
    <w:rsid w:val="00F816EC"/>
    <w:rsid w:val="00F9137E"/>
    <w:rsid w:val="00FC6F7C"/>
    <w:rsid w:val="00FF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262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">
    <w:name w:val="Обычны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styleId="a8">
    <w:name w:val="Hyperlink"/>
    <w:basedOn w:val="a0"/>
    <w:uiPriority w:val="99"/>
    <w:unhideWhenUsed/>
    <w:rsid w:val="00A227B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A227B3"/>
    <w:rPr>
      <w:color w:val="605E5C"/>
      <w:shd w:val="clear" w:color="auto" w:fill="E1DFDD"/>
    </w:rPr>
  </w:style>
  <w:style w:type="paragraph" w:styleId="a9">
    <w:name w:val="Body Text"/>
    <w:basedOn w:val="a"/>
    <w:link w:val="aa"/>
    <w:unhideWhenUsed/>
    <w:rsid w:val="003928F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928F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FollowedHyperlink"/>
    <w:basedOn w:val="a0"/>
    <w:uiPriority w:val="99"/>
    <w:semiHidden/>
    <w:unhideWhenUsed/>
    <w:rsid w:val="004A515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">
    <w:name w:val="Обычны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styleId="a8">
    <w:name w:val="Hyperlink"/>
    <w:basedOn w:val="a0"/>
    <w:uiPriority w:val="99"/>
    <w:unhideWhenUsed/>
    <w:rsid w:val="00A227B3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A227B3"/>
    <w:rPr>
      <w:color w:val="605E5C"/>
      <w:shd w:val="clear" w:color="auto" w:fill="E1DFDD"/>
    </w:rPr>
  </w:style>
  <w:style w:type="paragraph" w:styleId="a9">
    <w:name w:val="Body Text"/>
    <w:basedOn w:val="a"/>
    <w:link w:val="aa"/>
    <w:unhideWhenUsed/>
    <w:rsid w:val="003928F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928F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FollowedHyperlink"/>
    <w:basedOn w:val="a0"/>
    <w:uiPriority w:val="99"/>
    <w:semiHidden/>
    <w:unhideWhenUsed/>
    <w:rsid w:val="004A51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w.pnu.edu.ua/%D0%BE%D1%80%D0%B3%D0%B0%D0%BD%D1%96%D0%B7%D0%B0%D1%86%D1%96%D1%8F-%D0%BD%D0%B0%D0%B2%D1%87%D0%B0%D0%BB%D1%8C%D0%BD%D0%BE%D0%B3%D0%BE-%D0%BF%D1%80%D0%BE%D1%86%D0%B5%D1%81%D1%83/" TargetMode="External"/><Relationship Id="rId13" Type="http://schemas.openxmlformats.org/officeDocument/2006/relationships/hyperlink" Target="https://law.pnu.edu.ua/&#1086;&#1088;&#1075;&#1072;&#1085;&#1110;&#1079;&#1072;&#1094;&#1110;&#1103;-&#1085;&#1072;&#1074;&#1095;&#1072;&#1083;&#1100;&#1085;&#1086;&#1075;&#1086;-&#1087;&#1088;&#1086;&#1094;&#1077;&#1089;&#1091;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-learn.pu.if.ua/" TargetMode="External"/><Relationship Id="rId12" Type="http://schemas.openxmlformats.org/officeDocument/2006/relationships/hyperlink" Target="https://pnu.edu.ua/%D0%BF%D0%BE%D0%BB%D0%BE%D0%B6%D0%B5%D0%BD%D0%BD%D1%8F-%D0%BF%D1%80%D0%BE-%D0%B7%D0%B0%D0%BF%D0%BE%D0%B1%D1%96%D0%B3%D0%B0%D0%BD%D0%BD%D1%8F-%D0%BF%D0%BB%D0%B0%D0%B3%D1%96%D0%B0%D1%82%D1%83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sud.pnu.edu.ua/&#1110;&#1085;&#1076;&#1080;&#1074;&#1110;&#1076;&#1091;&#1072;&#1083;&#1100;&#1085;&#1110;-&#1079;&#1072;&#1074;&#1076;&#1072;&#1085;&#1085;&#1103;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ksud.pnu.edu.ua/&#1076;&#1077;&#1085;&#1085;&#1072;-&#1092;&#1086;&#1088;&#1084;&#1072;-&#1085;&#1072;&#1074;&#1095;&#1072;&#1085;&#1085;&#1103;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ksud.pnu.edu.ua/&#1110;&#1085;&#1076;&#1080;&#1074;&#1110;&#1076;&#1091;&#1072;&#1083;&#1100;&#1085;&#1110;-&#1079;&#1072;&#1074;&#1076;&#1072;&#1085;&#1085;&#1103;/" TargetMode="External"/><Relationship Id="rId14" Type="http://schemas.openxmlformats.org/officeDocument/2006/relationships/hyperlink" Target="https://ksud.pnu.edu.ua/&#1076;&#1077;&#1085;&#1085;&#1072;-&#1092;&#1086;&#1088;&#1084;&#1072;-&#1085;&#1072;&#1074;&#1095;&#1072;&#1085;&#1085;&#1103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E8D317-4DE6-4400-BE8D-DDA04DD3C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10932</Words>
  <Characters>6232</Characters>
  <Application>Microsoft Office Word</Application>
  <DocSecurity>0</DocSecurity>
  <Lines>51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user</cp:lastModifiedBy>
  <cp:revision>3</cp:revision>
  <cp:lastPrinted>2019-09-27T06:35:00Z</cp:lastPrinted>
  <dcterms:created xsi:type="dcterms:W3CDTF">2020-10-28T18:02:00Z</dcterms:created>
  <dcterms:modified xsi:type="dcterms:W3CDTF">2020-11-01T17:21:00Z</dcterms:modified>
</cp:coreProperties>
</file>